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03CA" w14:textId="37253E07" w:rsidR="00DD4533" w:rsidRDefault="009D0028" w:rsidP="0059013F">
      <w:pPr>
        <w:pStyle w:val="NormalWeb"/>
      </w:pPr>
      <w:r>
        <w:rPr>
          <w:rStyle w:val="Strong"/>
        </w:rPr>
        <w:t>University of North Carolina at Chapel Hill</w:t>
      </w:r>
      <w:r>
        <w:br/>
      </w:r>
      <w:r>
        <w:rPr>
          <w:rStyle w:val="Strong"/>
        </w:rPr>
        <w:t xml:space="preserve">Consent to </w:t>
      </w:r>
      <w:r w:rsidR="0059013F">
        <w:rPr>
          <w:rStyle w:val="Strong"/>
        </w:rPr>
        <w:t>Receive</w:t>
      </w:r>
      <w:r>
        <w:rPr>
          <w:rStyle w:val="Strong"/>
        </w:rPr>
        <w:t xml:space="preserve"> a</w:t>
      </w:r>
      <w:r w:rsidR="0059013F">
        <w:rPr>
          <w:rStyle w:val="Strong"/>
        </w:rPr>
        <w:t>n Experimental Treatment</w:t>
      </w:r>
      <w:r>
        <w:br/>
      </w:r>
      <w:r>
        <w:rPr>
          <w:rStyle w:val="Strong"/>
        </w:rPr>
        <w:t>Adult Participants</w:t>
      </w:r>
      <w:r>
        <w:t xml:space="preserve"> </w:t>
      </w:r>
      <w:r w:rsidR="00480278">
        <w:br/>
        <w:t>______________________________________________________________________________</w:t>
      </w:r>
      <w:r w:rsidR="00480278">
        <w:br/>
      </w:r>
      <w:r w:rsidR="00480278">
        <w:br/>
      </w:r>
      <w:r w:rsidR="00EE630C">
        <w:rPr>
          <w:rStyle w:val="Strong"/>
        </w:rPr>
        <w:t>Consent Form Version Date:</w:t>
      </w:r>
      <w:r w:rsidR="00EE630C">
        <w:t xml:space="preserve"> </w:t>
      </w:r>
      <w:r w:rsidR="00EE630C">
        <w:br/>
      </w:r>
      <w:r w:rsidR="00EE630C">
        <w:rPr>
          <w:rStyle w:val="Strong"/>
        </w:rPr>
        <w:t>IRB #</w:t>
      </w:r>
      <w:r w:rsidR="00EE630C">
        <w:t xml:space="preserve"> </w:t>
      </w:r>
      <w:r w:rsidR="00EE630C">
        <w:br/>
      </w:r>
      <w:r w:rsidR="00EE630C">
        <w:rPr>
          <w:rStyle w:val="Strong"/>
        </w:rPr>
        <w:t>Title of Protocol</w:t>
      </w:r>
      <w:r w:rsidR="00EE630C">
        <w:t xml:space="preserve">: </w:t>
      </w:r>
      <w:r w:rsidR="00EE630C">
        <w:br/>
      </w:r>
      <w:r w:rsidR="00EE630C">
        <w:rPr>
          <w:rStyle w:val="Strong"/>
        </w:rPr>
        <w:t>Principal Physician</w:t>
      </w:r>
      <w:r w:rsidR="00EE630C">
        <w:t xml:space="preserve">: </w:t>
      </w:r>
      <w:r w:rsidR="00EE630C">
        <w:br/>
      </w:r>
      <w:r w:rsidR="00EE630C">
        <w:rPr>
          <w:rStyle w:val="Strong"/>
        </w:rPr>
        <w:t>Department</w:t>
      </w:r>
      <w:r w:rsidR="00EE630C">
        <w:t xml:space="preserve">: </w:t>
      </w:r>
      <w:r w:rsidR="00EE630C">
        <w:br/>
      </w:r>
      <w:r w:rsidR="00EE630C">
        <w:rPr>
          <w:rStyle w:val="Strong"/>
        </w:rPr>
        <w:t>Phone number</w:t>
      </w:r>
      <w:r w:rsidR="00EE630C">
        <w:t xml:space="preserve">: </w:t>
      </w:r>
      <w:r w:rsidR="00EE630C">
        <w:br/>
      </w:r>
      <w:r w:rsidR="00EE630C">
        <w:rPr>
          <w:rStyle w:val="Strong"/>
        </w:rPr>
        <w:t>Email Address</w:t>
      </w:r>
      <w:r w:rsidR="00EE630C">
        <w:t xml:space="preserve">: </w:t>
      </w:r>
      <w:r w:rsidR="00EE630C">
        <w:br/>
      </w:r>
      <w:r w:rsidR="00EE630C">
        <w:rPr>
          <w:rStyle w:val="Strong"/>
        </w:rPr>
        <w:t>Protocol Personnel:</w:t>
      </w:r>
      <w:r w:rsidR="00EE630C">
        <w:br/>
      </w:r>
      <w:r w:rsidR="00EE630C">
        <w:rPr>
          <w:rStyle w:val="Strong"/>
        </w:rPr>
        <w:t>Funding Source and/or Sponsor:</w:t>
      </w:r>
      <w:r>
        <w:br/>
      </w:r>
      <w:r w:rsidR="00480278">
        <w:t>______________________________________________________________________________</w:t>
      </w:r>
      <w:r w:rsidR="002F7017">
        <w:br/>
      </w:r>
      <w:r w:rsidR="00480278">
        <w:rPr>
          <w:rStyle w:val="Strong"/>
          <w:u w:val="single"/>
        </w:rPr>
        <w:br/>
      </w:r>
      <w:r w:rsidR="005D3CE3">
        <w:rPr>
          <w:rStyle w:val="Strong"/>
          <w:u w:val="single"/>
        </w:rPr>
        <w:t>What are some general things you should know about compassionate use protocols?</w:t>
      </w:r>
      <w:r w:rsidR="00480278">
        <w:rPr>
          <w:rStyle w:val="Strong"/>
          <w:u w:val="single"/>
        </w:rPr>
        <w:br/>
      </w:r>
      <w:r>
        <w:t>You are being asked to take part in a</w:t>
      </w:r>
      <w:r w:rsidR="0059013F">
        <w:t xml:space="preserve">n </w:t>
      </w:r>
      <w:r w:rsidR="003B4AD5">
        <w:t xml:space="preserve">expanded access (“compassionate use”) </w:t>
      </w:r>
      <w:r w:rsidR="0059013F">
        <w:t>protocol</w:t>
      </w:r>
      <w:r>
        <w:t>. </w:t>
      </w:r>
      <w:r w:rsidR="003B4AD5">
        <w:t xml:space="preserve">The Food and Drug Administration (FDA) allows patients </w:t>
      </w:r>
      <w:r w:rsidR="009835C4">
        <w:t xml:space="preserve">with serious medical conditions </w:t>
      </w:r>
      <w:r w:rsidR="003B4AD5">
        <w:t xml:space="preserve">who do not have any other </w:t>
      </w:r>
      <w:r w:rsidR="009835C4">
        <w:t>options</w:t>
      </w:r>
      <w:r w:rsidR="003B4AD5">
        <w:t xml:space="preserve"> for treatment to receive experimental treatments on a case-by-case basis. </w:t>
      </w:r>
      <w:r>
        <w:t xml:space="preserve">To </w:t>
      </w:r>
      <w:r w:rsidR="0059013F">
        <w:t xml:space="preserve">take part </w:t>
      </w:r>
      <w:r>
        <w:t>is voluntary.</w:t>
      </w:r>
    </w:p>
    <w:p w14:paraId="7917DF50" w14:textId="2AC95EBF" w:rsidR="003B4AD5" w:rsidRDefault="009D0028" w:rsidP="0059013F">
      <w:pPr>
        <w:pStyle w:val="NormalWeb"/>
        <w:contextualSpacing/>
      </w:pPr>
      <w:r>
        <w:t xml:space="preserve">You may refuse to join, or you may withdraw your consent to </w:t>
      </w:r>
      <w:r w:rsidR="003B4AD5">
        <w:t>participate</w:t>
      </w:r>
      <w:r>
        <w:t>, for any reason, without penalty.</w:t>
      </w:r>
      <w:r>
        <w:br/>
      </w:r>
      <w:r w:rsidR="0059013F">
        <w:br/>
      </w:r>
      <w:r w:rsidR="003B4AD5">
        <w:t>T</w:t>
      </w:r>
      <w:r w:rsidR="00DD4533">
        <w:t xml:space="preserve">he </w:t>
      </w:r>
      <w:r w:rsidR="00D167FC">
        <w:t>[</w:t>
      </w:r>
      <w:r w:rsidR="00D167FC" w:rsidRPr="002F7017">
        <w:rPr>
          <w:highlight w:val="yellow"/>
        </w:rPr>
        <w:t>name of device</w:t>
      </w:r>
      <w:r w:rsidR="00D167FC">
        <w:t>]</w:t>
      </w:r>
      <w:r w:rsidR="008C199E">
        <w:t xml:space="preserve"> is not currently approved </w:t>
      </w:r>
      <w:r w:rsidR="00D167FC">
        <w:t>by the FDA</w:t>
      </w:r>
      <w:r w:rsidR="008C199E">
        <w:t xml:space="preserve">. </w:t>
      </w:r>
      <w:r w:rsidR="009835C4">
        <w:t>I</w:t>
      </w:r>
      <w:r w:rsidR="008C199E">
        <w:t xml:space="preserve">n </w:t>
      </w:r>
      <w:r w:rsidR="00D167FC">
        <w:t xml:space="preserve">order </w:t>
      </w:r>
      <w:r w:rsidR="008C199E">
        <w:t>to receive this device</w:t>
      </w:r>
      <w:r w:rsidR="00DD6C79">
        <w:t>,</w:t>
      </w:r>
      <w:r w:rsidR="008C199E">
        <w:t xml:space="preserve"> the </w:t>
      </w:r>
      <w:r w:rsidR="009835C4">
        <w:t>manufacturer has obtained the FDA’s permission for</w:t>
      </w:r>
      <w:r w:rsidR="008C199E">
        <w:t xml:space="preserve"> the personnel listed on the top of this form to </w:t>
      </w:r>
      <w:r w:rsidR="00D167FC">
        <w:t xml:space="preserve">use this device and </w:t>
      </w:r>
      <w:r w:rsidR="008C199E">
        <w:t xml:space="preserve">provide you management and care under this </w:t>
      </w:r>
      <w:r w:rsidR="002F7017">
        <w:t xml:space="preserve">compassionate </w:t>
      </w:r>
      <w:r w:rsidR="008C199E">
        <w:t>use protocol.</w:t>
      </w:r>
    </w:p>
    <w:p w14:paraId="4090B28C" w14:textId="73F102D6" w:rsidR="005D3CE3" w:rsidRDefault="009D0028" w:rsidP="005D3CE3">
      <w:pPr>
        <w:pStyle w:val="NormalWeb"/>
        <w:spacing w:before="0" w:beforeAutospacing="0" w:after="0" w:afterAutospacing="0"/>
        <w:contextualSpacing/>
      </w:pPr>
      <w:r>
        <w:br/>
        <w:t xml:space="preserve">Details about </w:t>
      </w:r>
      <w:r w:rsidR="008C199E">
        <w:t xml:space="preserve">management of and care for the use of the device </w:t>
      </w:r>
      <w:r>
        <w:t xml:space="preserve">are discussed below.  It is important that you understand this information so that you can make an informed choice about </w:t>
      </w:r>
      <w:r w:rsidR="0059013F">
        <w:t>receiving t</w:t>
      </w:r>
      <w:r w:rsidR="008C199E">
        <w:t>he management and care under this protocol</w:t>
      </w:r>
      <w:r>
        <w:t>. </w:t>
      </w:r>
      <w:r>
        <w:br/>
      </w:r>
      <w:r>
        <w:br/>
        <w:t xml:space="preserve">You will be given a copy of this consent form.  You should ask the </w:t>
      </w:r>
      <w:r w:rsidR="00B135BF">
        <w:t xml:space="preserve">protocol personnel </w:t>
      </w:r>
      <w:r>
        <w:t xml:space="preserve">named above, or staff members who may assist them, any questions you have about this </w:t>
      </w:r>
      <w:r w:rsidR="00B135BF">
        <w:t xml:space="preserve">the device or your care </w:t>
      </w:r>
      <w:r>
        <w:t>at any time.</w:t>
      </w:r>
      <w:r>
        <w:br/>
      </w:r>
      <w:r>
        <w:br/>
      </w:r>
      <w:r>
        <w:rPr>
          <w:rStyle w:val="Strong"/>
          <w:u w:val="single"/>
        </w:rPr>
        <w:t xml:space="preserve">What is the purpose of this </w:t>
      </w:r>
      <w:r w:rsidR="003A582F">
        <w:rPr>
          <w:rStyle w:val="Strong"/>
          <w:u w:val="single"/>
        </w:rPr>
        <w:t>protocol</w:t>
      </w:r>
      <w:r>
        <w:rPr>
          <w:rStyle w:val="Strong"/>
          <w:u w:val="single"/>
        </w:rPr>
        <w:t>?</w:t>
      </w:r>
      <w:r>
        <w:br/>
        <w:t xml:space="preserve">The purpose of this </w:t>
      </w:r>
      <w:r w:rsidR="003A582F">
        <w:t>protocol</w:t>
      </w:r>
      <w:r>
        <w:t xml:space="preserve"> is to </w:t>
      </w:r>
      <w:r w:rsidR="00AF24F6">
        <w:t xml:space="preserve">provide you treatment for </w:t>
      </w:r>
      <w:r w:rsidR="00AF24F6" w:rsidRPr="00AF24F6">
        <w:rPr>
          <w:highlight w:val="yellow"/>
        </w:rPr>
        <w:t xml:space="preserve">__________.  </w:t>
      </w:r>
      <w:r w:rsidR="00480278" w:rsidRPr="00AF24F6">
        <w:rPr>
          <w:highlight w:val="yellow"/>
        </w:rPr>
        <w:t>Also,</w:t>
      </w:r>
      <w:r w:rsidR="00AF24F6" w:rsidRPr="00AF24F6">
        <w:rPr>
          <w:highlight w:val="yellow"/>
        </w:rPr>
        <w:t xml:space="preserve"> describe in layman terms why the patient is being selected for this compassionate use protocol</w:t>
      </w:r>
      <w:r w:rsidR="00AF24F6">
        <w:rPr>
          <w:highlight w:val="yellow"/>
        </w:rPr>
        <w:t>. D</w:t>
      </w:r>
      <w:r w:rsidR="00AF24F6" w:rsidRPr="00AF24F6">
        <w:rPr>
          <w:highlight w:val="yellow"/>
        </w:rPr>
        <w:t xml:space="preserve">escribe relevant information on safety and/or efficacy.  </w:t>
      </w:r>
      <w:r>
        <w:br/>
      </w:r>
      <w:r w:rsidR="00AF24F6">
        <w:rPr>
          <w:rStyle w:val="Strong"/>
          <w:u w:val="single"/>
        </w:rPr>
        <w:br/>
      </w:r>
      <w:r>
        <w:rPr>
          <w:rStyle w:val="Strong"/>
          <w:u w:val="single"/>
        </w:rPr>
        <w:t xml:space="preserve">Are there any reasons you should not be in this </w:t>
      </w:r>
      <w:r w:rsidR="00FA4348">
        <w:rPr>
          <w:rStyle w:val="Strong"/>
          <w:u w:val="single"/>
        </w:rPr>
        <w:t>protocol</w:t>
      </w:r>
      <w:r>
        <w:rPr>
          <w:rStyle w:val="Strong"/>
          <w:u w:val="single"/>
        </w:rPr>
        <w:t>?</w:t>
      </w:r>
      <w:r>
        <w:br/>
        <w:t>You should no</w:t>
      </w:r>
      <w:r w:rsidR="00FA4348">
        <w:t xml:space="preserve">t </w:t>
      </w:r>
      <w:r w:rsidR="00A4107D">
        <w:t>receive treatment under</w:t>
      </w:r>
      <w:r w:rsidR="000C07BD">
        <w:t xml:space="preserve"> this protocol if you do not wi</w:t>
      </w:r>
      <w:r w:rsidR="00A4107D">
        <w:t>s</w:t>
      </w:r>
      <w:r w:rsidR="000C07BD">
        <w:t>h to receive treatment from this experimental device</w:t>
      </w:r>
      <w:r w:rsidR="002F2FFA">
        <w:t xml:space="preserve"> or if you are unwilling to attend </w:t>
      </w:r>
      <w:r w:rsidR="000C07BD">
        <w:t>the follow-up clinic visits required.</w:t>
      </w:r>
      <w:r>
        <w:br/>
      </w:r>
      <w:r>
        <w:rPr>
          <w:rStyle w:val="Strong"/>
          <w:u w:val="single"/>
        </w:rPr>
        <w:lastRenderedPageBreak/>
        <w:t xml:space="preserve">How many people will take part in this </w:t>
      </w:r>
      <w:r w:rsidR="00F266EB">
        <w:rPr>
          <w:rStyle w:val="Strong"/>
          <w:u w:val="single"/>
        </w:rPr>
        <w:t>protocol</w:t>
      </w:r>
      <w:r>
        <w:rPr>
          <w:rStyle w:val="Strong"/>
          <w:u w:val="single"/>
        </w:rPr>
        <w:t>?</w:t>
      </w:r>
      <w:r>
        <w:br/>
      </w:r>
      <w:r w:rsidR="005D3CE3" w:rsidRPr="0060478D">
        <w:rPr>
          <w:highlight w:val="yellow"/>
        </w:rPr>
        <w:t>[if for a single subject]</w:t>
      </w:r>
      <w:r w:rsidR="005D3CE3">
        <w:t xml:space="preserve"> The FDA’s permission to use this device is specific for you. You are the only person receiving this device under this protocol.</w:t>
      </w:r>
    </w:p>
    <w:p w14:paraId="0A1E6E71" w14:textId="77777777" w:rsidR="005D3CE3" w:rsidRDefault="005D3CE3" w:rsidP="005D3CE3">
      <w:pPr>
        <w:pStyle w:val="NormalWeb"/>
        <w:spacing w:before="0" w:beforeAutospacing="0" w:after="0" w:afterAutospacing="0"/>
        <w:contextualSpacing/>
      </w:pPr>
      <w:r w:rsidRPr="0060478D">
        <w:rPr>
          <w:highlight w:val="yellow"/>
        </w:rPr>
        <w:t xml:space="preserve">[if for a </w:t>
      </w:r>
      <w:r>
        <w:rPr>
          <w:highlight w:val="yellow"/>
        </w:rPr>
        <w:t>small group</w:t>
      </w:r>
      <w:r w:rsidRPr="0060478D">
        <w:rPr>
          <w:highlight w:val="yellow"/>
        </w:rPr>
        <w:t>]</w:t>
      </w:r>
      <w:r>
        <w:t xml:space="preserve"> This protocol is approved for up to </w:t>
      </w:r>
      <w:r w:rsidRPr="0060478D">
        <w:rPr>
          <w:highlight w:val="yellow"/>
        </w:rPr>
        <w:t>[X]</w:t>
      </w:r>
      <w:r>
        <w:t xml:space="preserve"> patients.</w:t>
      </w:r>
    </w:p>
    <w:p w14:paraId="31AEE63E" w14:textId="582D6C24" w:rsidR="00CB2A64" w:rsidRDefault="009D0028">
      <w:pPr>
        <w:pStyle w:val="NormalWeb"/>
        <w:rPr>
          <w:rStyle w:val="eformyellow"/>
          <w:bCs/>
        </w:rPr>
      </w:pPr>
      <w:r>
        <w:rPr>
          <w:rStyle w:val="Strong"/>
          <w:u w:val="single"/>
        </w:rPr>
        <w:t xml:space="preserve">How long will your part in this </w:t>
      </w:r>
      <w:r w:rsidR="00C10931">
        <w:rPr>
          <w:rStyle w:val="Strong"/>
          <w:u w:val="single"/>
        </w:rPr>
        <w:t>protocol</w:t>
      </w:r>
      <w:r w:rsidR="001D2347">
        <w:rPr>
          <w:rStyle w:val="Strong"/>
          <w:u w:val="single"/>
        </w:rPr>
        <w:t xml:space="preserve"> </w:t>
      </w:r>
      <w:r>
        <w:rPr>
          <w:rStyle w:val="Strong"/>
          <w:u w:val="single"/>
        </w:rPr>
        <w:t>last?</w:t>
      </w:r>
      <w:r>
        <w:br/>
      </w:r>
      <w:r w:rsidR="00CB2A64">
        <w:rPr>
          <w:rStyle w:val="eformyellow"/>
          <w:bCs/>
        </w:rPr>
        <w:t xml:space="preserve">Your involvement will last </w:t>
      </w:r>
      <w:r w:rsidR="00AF24F6" w:rsidRPr="003B684D">
        <w:rPr>
          <w:rStyle w:val="eformyellow"/>
          <w:bCs/>
          <w:highlight w:val="yellow"/>
        </w:rPr>
        <w:t>_________</w:t>
      </w:r>
      <w:r w:rsidR="003B684D">
        <w:rPr>
          <w:rStyle w:val="eformyellow"/>
          <w:bCs/>
        </w:rPr>
        <w:br/>
      </w:r>
      <w:r w:rsidR="003B684D">
        <w:rPr>
          <w:rStyle w:val="eformyellow"/>
          <w:highlight w:val="yellow"/>
        </w:rPr>
        <w:t>Indicate the length of time of the individual participant’s active involvement.  Include expected time needed for visits as well as the overall length of time. Tell participants whether there is any follow-u</w:t>
      </w:r>
      <w:r w:rsidR="00A4107D">
        <w:rPr>
          <w:rStyle w:val="eformyellow"/>
          <w:highlight w:val="yellow"/>
        </w:rPr>
        <w:t>p.</w:t>
      </w:r>
    </w:p>
    <w:p w14:paraId="31AEE647" w14:textId="3298E406" w:rsidR="006179E3" w:rsidRPr="00CB2A64" w:rsidRDefault="009D0028" w:rsidP="003B684D">
      <w:pPr>
        <w:pStyle w:val="NormalWeb"/>
        <w:rPr>
          <w:rStyle w:val="eformyellow"/>
          <w:bCs/>
        </w:rPr>
      </w:pPr>
      <w:r>
        <w:rPr>
          <w:rStyle w:val="Strong"/>
          <w:u w:val="single"/>
        </w:rPr>
        <w:t xml:space="preserve">What will happen if you take part in the </w:t>
      </w:r>
      <w:r w:rsidR="001D2347">
        <w:rPr>
          <w:rStyle w:val="Strong"/>
          <w:u w:val="single"/>
        </w:rPr>
        <w:t>protocol</w:t>
      </w:r>
      <w:r>
        <w:rPr>
          <w:rStyle w:val="Strong"/>
          <w:u w:val="single"/>
        </w:rPr>
        <w:t>?</w:t>
      </w:r>
      <w:r>
        <w:br/>
      </w:r>
      <w:r w:rsidR="003B684D">
        <w:rPr>
          <w:highlight w:val="yellow"/>
        </w:rPr>
        <w:t>This is the procedures section.  Describe in lay language, step-by-step, what will be required of or done to the patient.  Be concise.  Avoid describing study procedures in lengthy narrative form.  If there are multiple steps, use headers, bullets, tables, pictures whe</w:t>
      </w:r>
      <w:r w:rsidR="00A4107D">
        <w:rPr>
          <w:highlight w:val="yellow"/>
        </w:rPr>
        <w:t xml:space="preserve">never available. </w:t>
      </w:r>
    </w:p>
    <w:p w14:paraId="037F1267" w14:textId="5C846A22" w:rsidR="00CF4912" w:rsidRDefault="009D0028" w:rsidP="006179E3">
      <w:pPr>
        <w:pStyle w:val="NormalWeb"/>
        <w:contextualSpacing/>
      </w:pPr>
      <w:r>
        <w:rPr>
          <w:rStyle w:val="Strong"/>
          <w:u w:val="single"/>
        </w:rPr>
        <w:t xml:space="preserve">What are the possible benefits from being in this </w:t>
      </w:r>
      <w:r w:rsidR="00E07388">
        <w:rPr>
          <w:rStyle w:val="Strong"/>
          <w:u w:val="single"/>
        </w:rPr>
        <w:t>protocol</w:t>
      </w:r>
      <w:r>
        <w:rPr>
          <w:rStyle w:val="Strong"/>
          <w:u w:val="single"/>
        </w:rPr>
        <w:t>?</w:t>
      </w:r>
      <w:r>
        <w:br/>
      </w:r>
      <w:r w:rsidR="005D3CE3" w:rsidRPr="001A1844">
        <w:t>The b</w:t>
      </w:r>
      <w:r w:rsidR="005D3CE3">
        <w:t xml:space="preserve">enefits to you may </w:t>
      </w:r>
      <w:r w:rsidR="005D3CE3" w:rsidRPr="00680D2A">
        <w:rPr>
          <w:highlight w:val="yellow"/>
        </w:rPr>
        <w:t>[describe potential benefit]</w:t>
      </w:r>
      <w:r w:rsidR="005D3CE3">
        <w:t xml:space="preserve">.  </w:t>
      </w:r>
      <w:r w:rsidR="005D3CE3" w:rsidRPr="00544F82">
        <w:t xml:space="preserve">There is no </w:t>
      </w:r>
      <w:r w:rsidR="005D3CE3">
        <w:t>guarantee</w:t>
      </w:r>
      <w:r w:rsidR="005D3CE3" w:rsidRPr="00544F82">
        <w:t xml:space="preserve"> that </w:t>
      </w:r>
      <w:r w:rsidR="005D3CE3" w:rsidRPr="00680D2A">
        <w:rPr>
          <w:rStyle w:val="eformyellow"/>
          <w:highlight w:val="yellow"/>
        </w:rPr>
        <w:t>[drug/treatment]</w:t>
      </w:r>
      <w:r w:rsidR="005D3CE3" w:rsidRPr="00544F82">
        <w:rPr>
          <w:rStyle w:val="eformyellow"/>
        </w:rPr>
        <w:t xml:space="preserve"> will be more useful than other treatments for your illness.  </w:t>
      </w:r>
    </w:p>
    <w:p w14:paraId="22DE2B59" w14:textId="19684ECA" w:rsidR="00634464" w:rsidRDefault="009D0028" w:rsidP="00634464">
      <w:pPr>
        <w:pStyle w:val="NormalWeb"/>
        <w:contextualSpacing/>
      </w:pPr>
      <w:r>
        <w:t> </w:t>
      </w:r>
      <w:r>
        <w:br/>
      </w:r>
      <w:r w:rsidRPr="006179E3">
        <w:rPr>
          <w:rStyle w:val="Strong"/>
          <w:u w:val="single"/>
        </w:rPr>
        <w:t xml:space="preserve">What are the possible risks or discomforts involved from being in this </w:t>
      </w:r>
      <w:r w:rsidR="00E07388">
        <w:rPr>
          <w:rStyle w:val="Strong"/>
          <w:u w:val="single"/>
        </w:rPr>
        <w:t>protocol</w:t>
      </w:r>
      <w:r w:rsidRPr="006179E3">
        <w:rPr>
          <w:rStyle w:val="Strong"/>
          <w:u w:val="single"/>
        </w:rPr>
        <w:t>?</w:t>
      </w:r>
      <w:r w:rsidRPr="006179E3">
        <w:br/>
      </w:r>
      <w:r w:rsidR="00634464">
        <w:rPr>
          <w:highlight w:val="yellow"/>
        </w:rPr>
        <w:t>For each procedure, describe immediate and long-term physical, psychological, and social risks/discomforts. Describe how the researchers are minimizing the risks/discomforts.  If there are no known risks state this fact.</w:t>
      </w:r>
      <w:r w:rsidR="00634464">
        <w:br/>
        <w:t xml:space="preserve">There may be uncommon or previously unknown risks. You should report any problems to the </w:t>
      </w:r>
      <w:r w:rsidR="00BC3FA7">
        <w:t>personnel listed on the top of this page</w:t>
      </w:r>
      <w:r w:rsidR="00634464">
        <w:t>.</w:t>
      </w:r>
      <w:r w:rsidR="00634464">
        <w:br/>
      </w:r>
    </w:p>
    <w:p w14:paraId="31AEE64C" w14:textId="5733CC65" w:rsidR="004D4931" w:rsidRDefault="009D0028" w:rsidP="00634464">
      <w:pPr>
        <w:pStyle w:val="NormalWeb"/>
        <w:contextualSpacing/>
      </w:pPr>
      <w:r>
        <w:rPr>
          <w:rStyle w:val="Strong"/>
          <w:u w:val="single"/>
        </w:rPr>
        <w:t>If you choose not to be in th</w:t>
      </w:r>
      <w:r w:rsidR="005C3777">
        <w:rPr>
          <w:rStyle w:val="Strong"/>
          <w:u w:val="single"/>
        </w:rPr>
        <w:t>is protocol</w:t>
      </w:r>
      <w:r>
        <w:rPr>
          <w:rStyle w:val="Strong"/>
          <w:u w:val="single"/>
        </w:rPr>
        <w:t>, what other treatment options do you have?</w:t>
      </w:r>
      <w:r>
        <w:br/>
        <w:t xml:space="preserve">You do not have to be in this </w:t>
      </w:r>
      <w:r w:rsidR="005C3777">
        <w:t>protocol</w:t>
      </w:r>
      <w:r>
        <w:t xml:space="preserve"> in order to receive treatment. </w:t>
      </w:r>
      <w:r w:rsidR="00FB1A7A">
        <w:t>[</w:t>
      </w:r>
      <w:r w:rsidR="00FB1A7A" w:rsidRPr="00FB1A7A">
        <w:rPr>
          <w:highlight w:val="yellow"/>
        </w:rPr>
        <w:t xml:space="preserve">describe any other </w:t>
      </w:r>
      <w:r w:rsidR="00C61BAC">
        <w:rPr>
          <w:highlight w:val="yellow"/>
        </w:rPr>
        <w:t xml:space="preserve">treatment </w:t>
      </w:r>
      <w:r w:rsidR="00FB1A7A" w:rsidRPr="00FB1A7A">
        <w:rPr>
          <w:highlight w:val="yellow"/>
        </w:rPr>
        <w:t>options</w:t>
      </w:r>
      <w:r w:rsidR="00FB1A7A">
        <w:t>]</w:t>
      </w:r>
      <w:r>
        <w:br/>
      </w:r>
      <w:r>
        <w:br/>
      </w:r>
      <w:r>
        <w:rPr>
          <w:rStyle w:val="Strong"/>
          <w:u w:val="single"/>
        </w:rPr>
        <w:t>What if we learn about new fi</w:t>
      </w:r>
      <w:r w:rsidR="0071035A">
        <w:rPr>
          <w:rStyle w:val="Strong"/>
          <w:u w:val="single"/>
        </w:rPr>
        <w:t>ndings or information during your treatment</w:t>
      </w:r>
      <w:r>
        <w:rPr>
          <w:rStyle w:val="Strong"/>
          <w:u w:val="single"/>
        </w:rPr>
        <w:t xml:space="preserve">? </w:t>
      </w:r>
      <w:r>
        <w:br/>
        <w:t xml:space="preserve">You will be given any new information gained during the course of the </w:t>
      </w:r>
      <w:r w:rsidR="005C3777">
        <w:t xml:space="preserve">protocol </w:t>
      </w:r>
      <w:r>
        <w:t>that might affect your willingness to continue your participation. </w:t>
      </w:r>
    </w:p>
    <w:p w14:paraId="31AEE64D" w14:textId="77777777" w:rsidR="004D4931" w:rsidRDefault="004D4931" w:rsidP="006179E3">
      <w:pPr>
        <w:pStyle w:val="NormalWeb"/>
        <w:contextualSpacing/>
      </w:pPr>
    </w:p>
    <w:p w14:paraId="7422ABD1" w14:textId="0E540D50" w:rsidR="00A22687" w:rsidRDefault="009D0028">
      <w:pPr>
        <w:pStyle w:val="NormalWeb"/>
        <w:contextualSpacing/>
      </w:pPr>
      <w:r>
        <w:rPr>
          <w:rStyle w:val="Strong"/>
          <w:u w:val="single"/>
        </w:rPr>
        <w:t>How will information about you be protected?</w:t>
      </w:r>
      <w:r>
        <w:br/>
      </w:r>
      <w:r w:rsidR="00A22687">
        <w:t xml:space="preserve">You </w:t>
      </w:r>
      <w:r w:rsidRPr="004D4931">
        <w:t>will not be</w:t>
      </w:r>
      <w:r>
        <w:t xml:space="preserve"> identified in any report or publication about this </w:t>
      </w:r>
      <w:r w:rsidR="00C10931">
        <w:t>protocol</w:t>
      </w:r>
      <w:r>
        <w:t xml:space="preserve">. Although every effort will be made to keep records private, there may be times when federal or state law requires the disclosure of such records, including personal information.  This is very unlikely, but if disclosure is ever required, UNC-Chapel Hill will take steps allowable by law to protect the </w:t>
      </w:r>
      <w:r w:rsidR="005D3CE3">
        <w:t xml:space="preserve">confidentiality </w:t>
      </w:r>
      <w:r>
        <w:t xml:space="preserve">of personal information.  In some cases, your information in this </w:t>
      </w:r>
      <w:r w:rsidR="005C3777">
        <w:t>protocol</w:t>
      </w:r>
      <w:r>
        <w:t xml:space="preserve"> could be reviewed by representatives of the University, </w:t>
      </w:r>
      <w:r w:rsidR="00A22687">
        <w:t>the device manufacturer</w:t>
      </w:r>
      <w:r>
        <w:t>, or government agencies (for example, the FDA) for purposes such as quality control or safety.</w:t>
      </w:r>
    </w:p>
    <w:p w14:paraId="686A8C5B" w14:textId="77777777" w:rsidR="00A22687" w:rsidRDefault="00A22687">
      <w:pPr>
        <w:pStyle w:val="NormalWeb"/>
        <w:contextualSpacing/>
      </w:pPr>
    </w:p>
    <w:p w14:paraId="31AEE64E" w14:textId="0FA0C337" w:rsidR="004D4931" w:rsidRDefault="00A22687">
      <w:pPr>
        <w:pStyle w:val="NormalWeb"/>
        <w:contextualSpacing/>
      </w:pPr>
      <w:r>
        <w:t xml:space="preserve">As part of this compassionate use protocol, UNC personnel and the device manufacturer will report to the FDA your experience with the device.  </w:t>
      </w:r>
      <w:r w:rsidR="004F3211">
        <w:br/>
      </w:r>
      <w:r w:rsidR="004D4931">
        <w:lastRenderedPageBreak/>
        <w:t xml:space="preserve">Your </w:t>
      </w:r>
      <w:r w:rsidR="003E36C1">
        <w:t>treatment information under this protocol</w:t>
      </w:r>
      <w:r w:rsidR="004D4931">
        <w:t xml:space="preserve"> will be part of your medical record.</w:t>
      </w:r>
      <w:r w:rsidR="009D0028">
        <w:br/>
      </w:r>
      <w:r w:rsidR="009D0028">
        <w:br/>
      </w:r>
      <w:r w:rsidR="009D0028">
        <w:rPr>
          <w:rStyle w:val="Strong"/>
          <w:u w:val="single"/>
        </w:rPr>
        <w:t xml:space="preserve">What will happen if you are injured by </w:t>
      </w:r>
      <w:r w:rsidR="00C10931">
        <w:rPr>
          <w:rStyle w:val="Strong"/>
          <w:u w:val="single"/>
        </w:rPr>
        <w:t>the management and care as part of this protocol</w:t>
      </w:r>
      <w:r w:rsidR="009D0028">
        <w:rPr>
          <w:rStyle w:val="Strong"/>
          <w:u w:val="single"/>
        </w:rPr>
        <w:t>?</w:t>
      </w:r>
      <w:r w:rsidR="009D0028">
        <w:br/>
        <w:t xml:space="preserve">All </w:t>
      </w:r>
      <w:r w:rsidR="000C6245">
        <w:t xml:space="preserve">experimental treatment </w:t>
      </w:r>
      <w:r w:rsidR="009D0028">
        <w:t xml:space="preserve">involves a chance that something bad might happen to you.  This may include the risk of personal injury. In spite of all safety measures, you might develop a reaction or injury from being in this </w:t>
      </w:r>
      <w:r w:rsidR="00CF114B">
        <w:t>protocol</w:t>
      </w:r>
      <w:r w:rsidR="009D0028">
        <w:t xml:space="preserve">. If such problems occur, the </w:t>
      </w:r>
      <w:r w:rsidR="00CF114B">
        <w:t>protocol</w:t>
      </w:r>
      <w:r w:rsidR="00C10931">
        <w:t xml:space="preserve"> personnel </w:t>
      </w:r>
      <w:r w:rsidR="009D0028">
        <w:t xml:space="preserve">will help you get medical care, but any costs for the medical care will be billed to you and/or your insurance company. </w:t>
      </w:r>
      <w:r w:rsidR="00BF0D17">
        <w:t>Neither t</w:t>
      </w:r>
      <w:r w:rsidR="009D0028">
        <w:t xml:space="preserve">he University of North Carolina at Chapel Hill </w:t>
      </w:r>
      <w:r w:rsidR="00BF0D17">
        <w:t xml:space="preserve">nor UNC Healthcare have </w:t>
      </w:r>
      <w:r w:rsidR="009D0028">
        <w:t>set aside funds to pay you for any such reactions or injuries, or for the related medical care. You do not give up any of your legal</w:t>
      </w:r>
      <w:r w:rsidR="00440B7A">
        <w:t xml:space="preserve"> rights by signing this form.</w:t>
      </w:r>
      <w:r w:rsidR="00440B7A">
        <w:br/>
      </w:r>
      <w:r w:rsidR="00440B7A">
        <w:br/>
      </w:r>
      <w:r w:rsidR="009D0028">
        <w:rPr>
          <w:rStyle w:val="Strong"/>
          <w:u w:val="single"/>
        </w:rPr>
        <w:t xml:space="preserve">What if you want to stop </w:t>
      </w:r>
      <w:r w:rsidR="00CF114B">
        <w:rPr>
          <w:rStyle w:val="Strong"/>
          <w:u w:val="single"/>
        </w:rPr>
        <w:t xml:space="preserve">participating </w:t>
      </w:r>
      <w:r w:rsidR="009D0028">
        <w:rPr>
          <w:rStyle w:val="Strong"/>
          <w:u w:val="single"/>
        </w:rPr>
        <w:t xml:space="preserve">in the </w:t>
      </w:r>
      <w:r w:rsidR="00C10931">
        <w:rPr>
          <w:rStyle w:val="Strong"/>
          <w:u w:val="single"/>
        </w:rPr>
        <w:t>protocol</w:t>
      </w:r>
      <w:r w:rsidR="009D0028">
        <w:rPr>
          <w:rStyle w:val="Strong"/>
          <w:u w:val="single"/>
        </w:rPr>
        <w:t>?</w:t>
      </w:r>
      <w:r w:rsidR="009D0028">
        <w:br/>
        <w:t xml:space="preserve">You can withdraw from this </w:t>
      </w:r>
      <w:r w:rsidR="00C10931">
        <w:t>protocol</w:t>
      </w:r>
      <w:r w:rsidR="000C6245">
        <w:t xml:space="preserve"> </w:t>
      </w:r>
      <w:r w:rsidR="009D0028">
        <w:t xml:space="preserve">at any time, without penalty.  The </w:t>
      </w:r>
      <w:r w:rsidR="00C10931">
        <w:t xml:space="preserve">project personnel </w:t>
      </w:r>
      <w:r w:rsidR="009D0028">
        <w:t xml:space="preserve">also have the right to stop your participation at any time. This could be because you have had an unexpected reaction, or have failed to follow instructions, or because the entire </w:t>
      </w:r>
      <w:r w:rsidR="00C10931">
        <w:t xml:space="preserve">protocol </w:t>
      </w:r>
      <w:r w:rsidR="009D0028">
        <w:t>has been stopped.</w:t>
      </w:r>
    </w:p>
    <w:p w14:paraId="24D1312D" w14:textId="77777777" w:rsidR="005D3CE3" w:rsidRDefault="005D3CE3">
      <w:pPr>
        <w:pStyle w:val="NormalWeb"/>
        <w:contextualSpacing/>
      </w:pPr>
    </w:p>
    <w:p w14:paraId="4203960D" w14:textId="77777777" w:rsidR="005D3CE3" w:rsidRDefault="005D3CE3" w:rsidP="005D3CE3">
      <w:pPr>
        <w:pStyle w:val="NormalWeb"/>
        <w:spacing w:before="0" w:beforeAutospacing="0" w:after="0" w:afterAutospacing="0"/>
        <w:rPr>
          <w:rStyle w:val="Strong"/>
          <w:u w:val="single"/>
        </w:rPr>
      </w:pPr>
      <w:r w:rsidRPr="004D37B9">
        <w:rPr>
          <w:rStyle w:val="Strong"/>
          <w:u w:val="single"/>
        </w:rPr>
        <w:t>Will you</w:t>
      </w:r>
      <w:r>
        <w:rPr>
          <w:rStyle w:val="Strong"/>
          <w:u w:val="single"/>
        </w:rPr>
        <w:t xml:space="preserve"> </w:t>
      </w:r>
      <w:r w:rsidRPr="004D37B9">
        <w:rPr>
          <w:rStyle w:val="Strong"/>
          <w:u w:val="single"/>
        </w:rPr>
        <w:t xml:space="preserve">receive anything for being in </w:t>
      </w:r>
      <w:r>
        <w:rPr>
          <w:rStyle w:val="Strong"/>
          <w:u w:val="single"/>
        </w:rPr>
        <w:t>this protocol</w:t>
      </w:r>
      <w:r w:rsidRPr="004D37B9">
        <w:rPr>
          <w:rStyle w:val="Strong"/>
          <w:u w:val="single"/>
        </w:rPr>
        <w:t>?</w:t>
      </w:r>
    </w:p>
    <w:p w14:paraId="1EA03B34" w14:textId="1E2167CE" w:rsidR="005D3CE3" w:rsidRDefault="005D3CE3" w:rsidP="005D3CE3">
      <w:pPr>
        <w:pStyle w:val="NormalWeb"/>
        <w:spacing w:before="0" w:beforeAutospacing="0" w:after="0" w:afterAutospacing="0"/>
      </w:pPr>
      <w:r>
        <w:t xml:space="preserve">You will not be paid for taking part in this protocol or for any discovery, invention, development or method of treatment that may result from taking part in this protocol. </w:t>
      </w:r>
      <w:r w:rsidRPr="005D3CE3">
        <w:rPr>
          <w:highlight w:val="yellow"/>
        </w:rPr>
        <w:t>You will not be paid royalties if a commercial product is developed from any tissue obtained from you during this protocol.</w:t>
      </w:r>
      <w:r>
        <w:t xml:space="preserve"> </w:t>
      </w:r>
      <w:r w:rsidRPr="005D3CE3">
        <w:rPr>
          <w:highlight w:val="yellow"/>
        </w:rPr>
        <w:t>[remove if n/a]</w:t>
      </w:r>
    </w:p>
    <w:p w14:paraId="08586411" w14:textId="77777777" w:rsidR="005D3CE3" w:rsidRDefault="005D3CE3">
      <w:pPr>
        <w:pStyle w:val="NormalWeb"/>
        <w:contextualSpacing/>
      </w:pPr>
    </w:p>
    <w:p w14:paraId="3FFD0ABC" w14:textId="508BBF30" w:rsidR="002C0BEA" w:rsidRDefault="009D0028" w:rsidP="002C0BEA">
      <w:pPr>
        <w:pStyle w:val="NormalWeb"/>
        <w:contextualSpacing/>
      </w:pPr>
      <w:r>
        <w:rPr>
          <w:rStyle w:val="Strong"/>
          <w:u w:val="single"/>
        </w:rPr>
        <w:t xml:space="preserve">Will it cost you anything </w:t>
      </w:r>
      <w:r w:rsidR="000C6245">
        <w:rPr>
          <w:rStyle w:val="Strong"/>
          <w:u w:val="single"/>
        </w:rPr>
        <w:t>receive this treatment</w:t>
      </w:r>
      <w:r>
        <w:rPr>
          <w:rStyle w:val="Strong"/>
          <w:u w:val="single"/>
        </w:rPr>
        <w:t>?</w:t>
      </w:r>
      <w:r>
        <w:br/>
      </w:r>
      <w:r w:rsidR="002C0BEA">
        <w:t>If you enroll in this protocol, you will have costs which include:</w:t>
      </w:r>
    </w:p>
    <w:p w14:paraId="6991A7AF" w14:textId="77777777" w:rsidR="002C0BEA" w:rsidRDefault="002C0BEA" w:rsidP="002C0BEA">
      <w:pPr>
        <w:pStyle w:val="NormalWeb"/>
        <w:contextualSpacing/>
      </w:pPr>
    </w:p>
    <w:p w14:paraId="31AEE650" w14:textId="6731BE23" w:rsidR="004D4931" w:rsidRDefault="002C0BEA" w:rsidP="002C0BEA">
      <w:pPr>
        <w:pStyle w:val="NormalWeb"/>
        <w:contextualSpacing/>
      </w:pPr>
      <w:r>
        <w:t>[</w:t>
      </w:r>
      <w:r w:rsidRPr="002C0BEA">
        <w:rPr>
          <w:highlight w:val="yellow"/>
        </w:rPr>
        <w:t>List the additional costs that are sp</w:t>
      </w:r>
      <w:r>
        <w:rPr>
          <w:highlight w:val="yellow"/>
        </w:rPr>
        <w:t xml:space="preserve">ecific to use of this device. If you have received approval from the FDA and will charge for an investigational device clearly state this.] </w:t>
      </w:r>
      <w:r>
        <w:t xml:space="preserve">  </w:t>
      </w:r>
      <w:r w:rsidR="009D0028">
        <w:br/>
      </w:r>
    </w:p>
    <w:p w14:paraId="31AEE652" w14:textId="3D2D7BCB" w:rsidR="006D07FD" w:rsidRDefault="009D0028" w:rsidP="008B496E">
      <w:pPr>
        <w:pStyle w:val="NormalWeb"/>
        <w:contextualSpacing/>
        <w:divId w:val="1598517598"/>
        <w:rPr>
          <w:rFonts w:eastAsia="Times New Roman"/>
        </w:rPr>
      </w:pPr>
      <w:r>
        <w:rPr>
          <w:rStyle w:val="Strong"/>
          <w:u w:val="single"/>
        </w:rPr>
        <w:t xml:space="preserve">What if you have questions about this </w:t>
      </w:r>
      <w:r w:rsidR="000C6245">
        <w:rPr>
          <w:rStyle w:val="Strong"/>
          <w:u w:val="single"/>
        </w:rPr>
        <w:t>treatment</w:t>
      </w:r>
      <w:r>
        <w:rPr>
          <w:rStyle w:val="Strong"/>
          <w:u w:val="single"/>
        </w:rPr>
        <w:t>?</w:t>
      </w:r>
      <w:r>
        <w:br/>
        <w:t xml:space="preserve">You have the right to ask, and have answered, any questions you may have about this </w:t>
      </w:r>
      <w:r w:rsidR="00C10931">
        <w:t>protocol</w:t>
      </w:r>
      <w:r>
        <w:t xml:space="preserve">. If you have questions about the </w:t>
      </w:r>
      <w:r w:rsidR="00FB3425">
        <w:t>trea</w:t>
      </w:r>
      <w:r w:rsidR="00A73F54">
        <w:t>t</w:t>
      </w:r>
      <w:r w:rsidR="00FB3425">
        <w:t>ment</w:t>
      </w:r>
      <w:r>
        <w:t xml:space="preserve">, complaints, concerns, or if a </w:t>
      </w:r>
      <w:r w:rsidR="00FB3425">
        <w:t>treatment</w:t>
      </w:r>
      <w:r>
        <w:t xml:space="preserve">-related injury occurs, you should contact the </w:t>
      </w:r>
      <w:r w:rsidR="00C10931">
        <w:t>project personnel</w:t>
      </w:r>
      <w:r w:rsidR="002D74C6">
        <w:t xml:space="preserve"> </w:t>
      </w:r>
      <w:r>
        <w:t>listed on the first page of this form.</w:t>
      </w:r>
      <w:r>
        <w:br/>
      </w:r>
      <w:r>
        <w:br/>
      </w:r>
      <w:r>
        <w:rPr>
          <w:rStyle w:val="Strong"/>
          <w:u w:val="single"/>
        </w:rPr>
        <w:t xml:space="preserve">What if you have questions about your rights as a </w:t>
      </w:r>
      <w:r w:rsidR="002D74C6">
        <w:rPr>
          <w:rStyle w:val="Strong"/>
          <w:u w:val="single"/>
        </w:rPr>
        <w:t xml:space="preserve">protocol </w:t>
      </w:r>
      <w:r>
        <w:rPr>
          <w:rStyle w:val="Strong"/>
          <w:u w:val="single"/>
        </w:rPr>
        <w:t>participant?</w:t>
      </w:r>
      <w:r>
        <w:br/>
      </w:r>
      <w:r w:rsidR="008B496E">
        <w:t xml:space="preserve">All </w:t>
      </w:r>
      <w:r w:rsidR="00C10931">
        <w:t>compassionate use protocols, are</w:t>
      </w:r>
      <w:r>
        <w:t xml:space="preserve"> reviewed by a committee that works to protect your rights and welfare.  If you have questions or concerns about your rights as </w:t>
      </w:r>
      <w:r w:rsidR="00C10931">
        <w:t>under this protocol</w:t>
      </w:r>
      <w:r>
        <w:t>, or if you would like to obtain information or offer input, you may contact the Institutional Review Board at 919-966-3113 or by email to IRB_subjects@unc.edu.</w:t>
      </w:r>
      <w:r>
        <w:br/>
      </w:r>
      <w:r>
        <w:rPr>
          <w:rFonts w:eastAsia="Times New Roman"/>
          <w:vanish/>
        </w:rPr>
        <w:t> </w:t>
      </w:r>
    </w:p>
    <w:p w14:paraId="0297FFF1" w14:textId="77777777" w:rsidR="00480278" w:rsidRDefault="00480278">
      <w:pPr>
        <w:pStyle w:val="NormalWeb"/>
        <w:rPr>
          <w:rStyle w:val="Strong"/>
          <w:u w:val="single"/>
        </w:rPr>
      </w:pPr>
    </w:p>
    <w:p w14:paraId="0302B5E5" w14:textId="77777777" w:rsidR="00480278" w:rsidRDefault="00480278">
      <w:pPr>
        <w:pStyle w:val="NormalWeb"/>
        <w:rPr>
          <w:rStyle w:val="Strong"/>
          <w:u w:val="single"/>
        </w:rPr>
      </w:pPr>
    </w:p>
    <w:p w14:paraId="1C4260D9" w14:textId="77777777" w:rsidR="00480278" w:rsidRDefault="00480278">
      <w:pPr>
        <w:pStyle w:val="NormalWeb"/>
        <w:rPr>
          <w:rStyle w:val="Strong"/>
          <w:u w:val="single"/>
        </w:rPr>
      </w:pPr>
    </w:p>
    <w:p w14:paraId="31AEE653" w14:textId="0ECD1201" w:rsidR="006D07FD" w:rsidRDefault="009D0028">
      <w:pPr>
        <w:pStyle w:val="NormalWeb"/>
      </w:pPr>
      <w:r>
        <w:rPr>
          <w:rStyle w:val="Strong"/>
          <w:u w:val="single"/>
        </w:rPr>
        <w:lastRenderedPageBreak/>
        <w:t>Participant’s Agreement</w:t>
      </w:r>
      <w:r>
        <w:t>:</w:t>
      </w:r>
      <w:r>
        <w:br/>
      </w:r>
      <w:r>
        <w:br/>
        <w:t xml:space="preserve">I have read the information provided above.  I have asked all the questions I have at this time.  I voluntarily agree to participate in this </w:t>
      </w:r>
      <w:r w:rsidR="00F714AC">
        <w:t>compassionate use</w:t>
      </w:r>
      <w:r w:rsidR="003420F2">
        <w:t xml:space="preserve"> protocol</w:t>
      </w:r>
      <w:r>
        <w:t>.</w:t>
      </w:r>
    </w:p>
    <w:p w14:paraId="31AEE654" w14:textId="77777777" w:rsidR="006D07FD" w:rsidRDefault="009D0028">
      <w:pPr>
        <w:pStyle w:val="NormalWeb"/>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5"/>
        <w:gridCol w:w="2275"/>
      </w:tblGrid>
      <w:tr w:rsidR="006D07FD" w:rsidRPr="004D4931" w14:paraId="31AEE657" w14:textId="77777777">
        <w:trPr>
          <w:tblCellSpacing w:w="15" w:type="dxa"/>
        </w:trPr>
        <w:tc>
          <w:tcPr>
            <w:tcW w:w="0" w:type="auto"/>
            <w:vAlign w:val="center"/>
            <w:hideMark/>
          </w:tcPr>
          <w:p w14:paraId="31AEE655" w14:textId="42DCCFC3" w:rsidR="006D07FD" w:rsidRPr="004D4931" w:rsidRDefault="009D0028" w:rsidP="004E5AFC">
            <w:pPr>
              <w:rPr>
                <w:rFonts w:ascii="Times New Roman" w:eastAsia="Times New Roman" w:hAnsi="Times New Roman" w:cs="Times New Roman"/>
                <w:sz w:val="24"/>
                <w:szCs w:val="24"/>
              </w:rPr>
            </w:pPr>
            <w:r w:rsidRPr="004D4931">
              <w:rPr>
                <w:rFonts w:ascii="Times New Roman" w:eastAsia="Times New Roman" w:hAnsi="Times New Roman" w:cs="Times New Roman"/>
              </w:rPr>
              <w:br/>
              <w:t>______________________________________________________</w:t>
            </w:r>
            <w:r w:rsidRPr="004D4931">
              <w:rPr>
                <w:rFonts w:ascii="Times New Roman" w:eastAsia="Times New Roman" w:hAnsi="Times New Roman" w:cs="Times New Roman"/>
              </w:rPr>
              <w:br/>
              <w:t>Signature of Participant</w:t>
            </w:r>
          </w:p>
        </w:tc>
        <w:tc>
          <w:tcPr>
            <w:tcW w:w="0" w:type="auto"/>
            <w:hideMark/>
          </w:tcPr>
          <w:p w14:paraId="31AEE656" w14:textId="77777777" w:rsidR="006D07FD" w:rsidRPr="004D4931" w:rsidRDefault="009D0028">
            <w:pPr>
              <w:rPr>
                <w:rFonts w:ascii="Times New Roman" w:eastAsia="Times New Roman" w:hAnsi="Times New Roman" w:cs="Times New Roman"/>
                <w:sz w:val="24"/>
                <w:szCs w:val="24"/>
              </w:rPr>
            </w:pPr>
            <w:r w:rsidRPr="004D4931">
              <w:rPr>
                <w:rFonts w:ascii="Times New Roman" w:eastAsia="Times New Roman" w:hAnsi="Times New Roman" w:cs="Times New Roman"/>
              </w:rPr>
              <w:br/>
              <w:t>____________________</w:t>
            </w:r>
            <w:r w:rsidRPr="004D4931">
              <w:rPr>
                <w:rFonts w:ascii="Times New Roman" w:eastAsia="Times New Roman" w:hAnsi="Times New Roman" w:cs="Times New Roman"/>
              </w:rPr>
              <w:br/>
              <w:t>Date</w:t>
            </w:r>
          </w:p>
        </w:tc>
      </w:tr>
      <w:tr w:rsidR="006D07FD" w:rsidRPr="004D4931" w14:paraId="31AEE65A" w14:textId="77777777">
        <w:trPr>
          <w:tblCellSpacing w:w="15" w:type="dxa"/>
        </w:trPr>
        <w:tc>
          <w:tcPr>
            <w:tcW w:w="0" w:type="auto"/>
            <w:vAlign w:val="center"/>
            <w:hideMark/>
          </w:tcPr>
          <w:p w14:paraId="31AEE658" w14:textId="2C1B5617" w:rsidR="006D07FD" w:rsidRPr="004D4931" w:rsidRDefault="009D0028" w:rsidP="004E5AFC">
            <w:pPr>
              <w:rPr>
                <w:rFonts w:ascii="Times New Roman" w:eastAsia="Times New Roman" w:hAnsi="Times New Roman" w:cs="Times New Roman"/>
                <w:sz w:val="24"/>
                <w:szCs w:val="24"/>
              </w:rPr>
            </w:pPr>
            <w:r w:rsidRPr="004D4931">
              <w:rPr>
                <w:rFonts w:ascii="Times New Roman" w:eastAsia="Times New Roman" w:hAnsi="Times New Roman" w:cs="Times New Roman"/>
              </w:rPr>
              <w:br/>
              <w:t>______________________________________________________</w:t>
            </w:r>
            <w:r w:rsidRPr="004D4931">
              <w:rPr>
                <w:rFonts w:ascii="Times New Roman" w:eastAsia="Times New Roman" w:hAnsi="Times New Roman" w:cs="Times New Roman"/>
              </w:rPr>
              <w:br/>
              <w:t>Printed Name of Participant</w:t>
            </w:r>
          </w:p>
        </w:tc>
        <w:tc>
          <w:tcPr>
            <w:tcW w:w="0" w:type="auto"/>
            <w:vAlign w:val="center"/>
            <w:hideMark/>
          </w:tcPr>
          <w:p w14:paraId="31AEE659" w14:textId="77777777" w:rsidR="006D07FD" w:rsidRPr="004D4931" w:rsidRDefault="009D0028">
            <w:pPr>
              <w:rPr>
                <w:rFonts w:ascii="Times New Roman" w:eastAsia="Times New Roman" w:hAnsi="Times New Roman" w:cs="Times New Roman"/>
                <w:sz w:val="24"/>
                <w:szCs w:val="24"/>
              </w:rPr>
            </w:pPr>
            <w:r w:rsidRPr="004D4931">
              <w:rPr>
                <w:rFonts w:ascii="Times New Roman" w:eastAsia="Times New Roman" w:hAnsi="Times New Roman" w:cs="Times New Roman"/>
              </w:rPr>
              <w:t> </w:t>
            </w:r>
          </w:p>
        </w:tc>
      </w:tr>
    </w:tbl>
    <w:p w14:paraId="31AEE65B" w14:textId="77777777" w:rsidR="006D07FD" w:rsidRDefault="006D07FD">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5"/>
        <w:gridCol w:w="2275"/>
      </w:tblGrid>
      <w:tr w:rsidR="006D07FD" w14:paraId="31AEE65E" w14:textId="77777777">
        <w:trPr>
          <w:tblCellSpacing w:w="15" w:type="dxa"/>
        </w:trPr>
        <w:tc>
          <w:tcPr>
            <w:tcW w:w="0" w:type="auto"/>
            <w:vAlign w:val="center"/>
            <w:hideMark/>
          </w:tcPr>
          <w:p w14:paraId="31AEE65C" w14:textId="26135D38" w:rsidR="006D07FD" w:rsidRPr="004D4931" w:rsidRDefault="009D0028" w:rsidP="001F2FFA">
            <w:pPr>
              <w:rPr>
                <w:rFonts w:ascii="Times New Roman" w:eastAsia="Times New Roman" w:hAnsi="Times New Roman" w:cs="Times New Roman"/>
                <w:sz w:val="24"/>
                <w:szCs w:val="24"/>
              </w:rPr>
            </w:pPr>
            <w:r w:rsidRPr="004D4931">
              <w:rPr>
                <w:rFonts w:ascii="Times New Roman" w:eastAsia="Times New Roman" w:hAnsi="Times New Roman" w:cs="Times New Roman"/>
              </w:rPr>
              <w:br/>
              <w:t>______________________________________________________</w:t>
            </w:r>
            <w:r w:rsidRPr="004D4931">
              <w:rPr>
                <w:rFonts w:ascii="Times New Roman" w:eastAsia="Times New Roman" w:hAnsi="Times New Roman" w:cs="Times New Roman"/>
              </w:rPr>
              <w:br/>
              <w:t xml:space="preserve">Signature of </w:t>
            </w:r>
            <w:r w:rsidR="001F2FFA">
              <w:rPr>
                <w:rFonts w:ascii="Times New Roman" w:eastAsia="Times New Roman" w:hAnsi="Times New Roman" w:cs="Times New Roman"/>
              </w:rPr>
              <w:t>Protocol Personnel</w:t>
            </w:r>
            <w:r w:rsidRPr="004D4931">
              <w:rPr>
                <w:rFonts w:ascii="Times New Roman" w:eastAsia="Times New Roman" w:hAnsi="Times New Roman" w:cs="Times New Roman"/>
              </w:rPr>
              <w:t xml:space="preserve"> Obtaining Consent</w:t>
            </w:r>
          </w:p>
        </w:tc>
        <w:tc>
          <w:tcPr>
            <w:tcW w:w="0" w:type="auto"/>
            <w:hideMark/>
          </w:tcPr>
          <w:p w14:paraId="31AEE65D" w14:textId="77777777" w:rsidR="006D07FD" w:rsidRPr="004D4931" w:rsidRDefault="009D0028">
            <w:pPr>
              <w:rPr>
                <w:rFonts w:ascii="Times New Roman" w:eastAsia="Times New Roman" w:hAnsi="Times New Roman" w:cs="Times New Roman"/>
                <w:sz w:val="24"/>
                <w:szCs w:val="24"/>
              </w:rPr>
            </w:pPr>
            <w:r w:rsidRPr="004D4931">
              <w:rPr>
                <w:rFonts w:ascii="Times New Roman" w:eastAsia="Times New Roman" w:hAnsi="Times New Roman" w:cs="Times New Roman"/>
              </w:rPr>
              <w:br/>
              <w:t>____________________</w:t>
            </w:r>
            <w:r w:rsidRPr="004D4931">
              <w:rPr>
                <w:rFonts w:ascii="Times New Roman" w:eastAsia="Times New Roman" w:hAnsi="Times New Roman" w:cs="Times New Roman"/>
              </w:rPr>
              <w:br/>
              <w:t>Date</w:t>
            </w:r>
          </w:p>
        </w:tc>
      </w:tr>
      <w:tr w:rsidR="006D07FD" w14:paraId="31AEE661" w14:textId="77777777">
        <w:trPr>
          <w:tblCellSpacing w:w="15" w:type="dxa"/>
        </w:trPr>
        <w:tc>
          <w:tcPr>
            <w:tcW w:w="0" w:type="auto"/>
            <w:vAlign w:val="center"/>
            <w:hideMark/>
          </w:tcPr>
          <w:p w14:paraId="31AEE65F" w14:textId="4EDFEE2C" w:rsidR="006D07FD" w:rsidRPr="004D4931" w:rsidRDefault="009D0028" w:rsidP="004E5AFC">
            <w:pPr>
              <w:rPr>
                <w:rFonts w:ascii="Times New Roman" w:eastAsia="Times New Roman" w:hAnsi="Times New Roman" w:cs="Times New Roman"/>
                <w:sz w:val="24"/>
                <w:szCs w:val="24"/>
              </w:rPr>
            </w:pPr>
            <w:r w:rsidRPr="004D4931">
              <w:rPr>
                <w:rFonts w:ascii="Times New Roman" w:eastAsia="Times New Roman" w:hAnsi="Times New Roman" w:cs="Times New Roman"/>
              </w:rPr>
              <w:br/>
              <w:t>______________________________________________________</w:t>
            </w:r>
            <w:r w:rsidRPr="004D4931">
              <w:rPr>
                <w:rFonts w:ascii="Times New Roman" w:eastAsia="Times New Roman" w:hAnsi="Times New Roman" w:cs="Times New Roman"/>
              </w:rPr>
              <w:br/>
              <w:t xml:space="preserve">Printed Name of </w:t>
            </w:r>
            <w:r w:rsidR="001F2FFA">
              <w:rPr>
                <w:rFonts w:ascii="Times New Roman" w:eastAsia="Times New Roman" w:hAnsi="Times New Roman" w:cs="Times New Roman"/>
              </w:rPr>
              <w:t>Protocol Personnel</w:t>
            </w:r>
            <w:r w:rsidR="001F2FFA" w:rsidRPr="004D4931">
              <w:rPr>
                <w:rFonts w:ascii="Times New Roman" w:eastAsia="Times New Roman" w:hAnsi="Times New Roman" w:cs="Times New Roman"/>
              </w:rPr>
              <w:t xml:space="preserve"> </w:t>
            </w:r>
            <w:r w:rsidRPr="004D4931">
              <w:rPr>
                <w:rFonts w:ascii="Times New Roman" w:eastAsia="Times New Roman" w:hAnsi="Times New Roman" w:cs="Times New Roman"/>
              </w:rPr>
              <w:t>Obtaining Consent</w:t>
            </w:r>
          </w:p>
        </w:tc>
        <w:tc>
          <w:tcPr>
            <w:tcW w:w="0" w:type="auto"/>
            <w:vAlign w:val="center"/>
            <w:hideMark/>
          </w:tcPr>
          <w:p w14:paraId="31AEE660" w14:textId="77777777" w:rsidR="006D07FD" w:rsidRPr="004D4931" w:rsidRDefault="009D0028">
            <w:pPr>
              <w:rPr>
                <w:rFonts w:ascii="Times New Roman" w:eastAsia="Times New Roman" w:hAnsi="Times New Roman" w:cs="Times New Roman"/>
                <w:sz w:val="24"/>
                <w:szCs w:val="24"/>
              </w:rPr>
            </w:pPr>
            <w:r w:rsidRPr="004D4931">
              <w:rPr>
                <w:rFonts w:ascii="Times New Roman" w:eastAsia="Times New Roman" w:hAnsi="Times New Roman" w:cs="Times New Roman"/>
              </w:rPr>
              <w:t> </w:t>
            </w:r>
          </w:p>
        </w:tc>
      </w:tr>
    </w:tbl>
    <w:p w14:paraId="31AEE662" w14:textId="77777777" w:rsidR="006D07FD" w:rsidRDefault="006D07FD">
      <w:pPr>
        <w:rPr>
          <w:rFonts w:eastAsia="Times New Roman"/>
        </w:rPr>
      </w:pPr>
    </w:p>
    <w:p w14:paraId="31AEE663" w14:textId="77777777" w:rsidR="00140007" w:rsidRDefault="00140007"/>
    <w:sectPr w:rsidR="0014000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0FFA" w14:textId="77777777" w:rsidR="00E95042" w:rsidRDefault="00E95042" w:rsidP="00BD40B2">
      <w:pPr>
        <w:spacing w:after="0" w:line="240" w:lineRule="auto"/>
      </w:pPr>
      <w:r>
        <w:separator/>
      </w:r>
    </w:p>
  </w:endnote>
  <w:endnote w:type="continuationSeparator" w:id="0">
    <w:p w14:paraId="0C73FF3B" w14:textId="77777777" w:rsidR="00E95042" w:rsidRDefault="00E95042" w:rsidP="00BD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E668" w14:textId="0BF87A1C" w:rsidR="00BD40B2" w:rsidRPr="004D4931" w:rsidRDefault="00AF2D1D">
    <w:pPr>
      <w:pStyle w:val="Footer"/>
      <w:rPr>
        <w:rFonts w:ascii="Times New Roman" w:hAnsi="Times New Roman" w:cs="Times New Roman"/>
      </w:rPr>
    </w:pPr>
    <w:r>
      <w:rPr>
        <w:rFonts w:ascii="Times New Roman" w:hAnsi="Times New Roman" w:cs="Times New Roman"/>
      </w:rPr>
      <w:t>XX</w:t>
    </w:r>
    <w:r w:rsidR="00BD40B2" w:rsidRPr="004D4931">
      <w:rPr>
        <w:rFonts w:ascii="Times New Roman" w:hAnsi="Times New Roman" w:cs="Times New Roman"/>
      </w:rPr>
      <w:t>-</w:t>
    </w:r>
    <w:r>
      <w:rPr>
        <w:rFonts w:ascii="Times New Roman" w:hAnsi="Times New Roman" w:cs="Times New Roman"/>
      </w:rPr>
      <w:t>XXXX</w:t>
    </w:r>
    <w:r w:rsidR="00BD40B2" w:rsidRPr="004D4931">
      <w:rPr>
        <w:rFonts w:ascii="Times New Roman" w:hAnsi="Times New Roman" w:cs="Times New Roman"/>
      </w:rPr>
      <w:ptab w:relativeTo="margin" w:alignment="center" w:leader="none"/>
    </w:r>
    <w:r w:rsidR="00827E55">
      <w:rPr>
        <w:rFonts w:ascii="Times New Roman" w:hAnsi="Times New Roman" w:cs="Times New Roman"/>
      </w:rPr>
      <w:t xml:space="preserve">Expanded Access Device - </w:t>
    </w:r>
    <w:r w:rsidR="00BD40B2" w:rsidRPr="004D4931">
      <w:rPr>
        <w:rFonts w:ascii="Times New Roman" w:hAnsi="Times New Roman" w:cs="Times New Roman"/>
      </w:rPr>
      <w:t>Adult Consent Form</w:t>
    </w:r>
    <w:r w:rsidR="00BD40B2" w:rsidRPr="004D4931">
      <w:rPr>
        <w:rFonts w:ascii="Times New Roman" w:hAnsi="Times New Roman" w:cs="Times New Roman"/>
      </w:rPr>
      <w:ptab w:relativeTo="margin" w:alignment="right" w:leader="none"/>
    </w:r>
    <w:r w:rsidR="00BD40B2" w:rsidRPr="004D4931">
      <w:rPr>
        <w:rFonts w:ascii="Times New Roman" w:hAnsi="Times New Roman" w:cs="Times New Roman"/>
      </w:rPr>
      <w:t xml:space="preserve">Page </w:t>
    </w:r>
    <w:r w:rsidR="00BD40B2" w:rsidRPr="004D4931">
      <w:rPr>
        <w:rFonts w:ascii="Times New Roman" w:hAnsi="Times New Roman" w:cs="Times New Roman"/>
        <w:b/>
      </w:rPr>
      <w:fldChar w:fldCharType="begin"/>
    </w:r>
    <w:r w:rsidR="00BD40B2" w:rsidRPr="004D4931">
      <w:rPr>
        <w:rFonts w:ascii="Times New Roman" w:hAnsi="Times New Roman" w:cs="Times New Roman"/>
        <w:b/>
      </w:rPr>
      <w:instrText xml:space="preserve"> PAGE  \* Arabic  \* MERGEFORMAT </w:instrText>
    </w:r>
    <w:r w:rsidR="00BD40B2" w:rsidRPr="004D4931">
      <w:rPr>
        <w:rFonts w:ascii="Times New Roman" w:hAnsi="Times New Roman" w:cs="Times New Roman"/>
        <w:b/>
      </w:rPr>
      <w:fldChar w:fldCharType="separate"/>
    </w:r>
    <w:r w:rsidR="00480278">
      <w:rPr>
        <w:rFonts w:ascii="Times New Roman" w:hAnsi="Times New Roman" w:cs="Times New Roman"/>
        <w:b/>
        <w:noProof/>
      </w:rPr>
      <w:t>4</w:t>
    </w:r>
    <w:r w:rsidR="00BD40B2" w:rsidRPr="004D4931">
      <w:rPr>
        <w:rFonts w:ascii="Times New Roman" w:hAnsi="Times New Roman" w:cs="Times New Roman"/>
        <w:b/>
      </w:rPr>
      <w:fldChar w:fldCharType="end"/>
    </w:r>
    <w:r w:rsidR="00BD40B2" w:rsidRPr="004D4931">
      <w:rPr>
        <w:rFonts w:ascii="Times New Roman" w:hAnsi="Times New Roman" w:cs="Times New Roman"/>
      </w:rPr>
      <w:t xml:space="preserve"> of </w:t>
    </w:r>
    <w:r w:rsidR="00BD40B2" w:rsidRPr="004D4931">
      <w:rPr>
        <w:rFonts w:ascii="Times New Roman" w:hAnsi="Times New Roman" w:cs="Times New Roman"/>
        <w:b/>
      </w:rPr>
      <w:fldChar w:fldCharType="begin"/>
    </w:r>
    <w:r w:rsidR="00BD40B2" w:rsidRPr="004D4931">
      <w:rPr>
        <w:rFonts w:ascii="Times New Roman" w:hAnsi="Times New Roman" w:cs="Times New Roman"/>
        <w:b/>
      </w:rPr>
      <w:instrText xml:space="preserve"> NUMPAGES  \* Arabic  \* MERGEFORMAT </w:instrText>
    </w:r>
    <w:r w:rsidR="00BD40B2" w:rsidRPr="004D4931">
      <w:rPr>
        <w:rFonts w:ascii="Times New Roman" w:hAnsi="Times New Roman" w:cs="Times New Roman"/>
        <w:b/>
      </w:rPr>
      <w:fldChar w:fldCharType="separate"/>
    </w:r>
    <w:r w:rsidR="00480278">
      <w:rPr>
        <w:rFonts w:ascii="Times New Roman" w:hAnsi="Times New Roman" w:cs="Times New Roman"/>
        <w:b/>
        <w:noProof/>
      </w:rPr>
      <w:t>4</w:t>
    </w:r>
    <w:r w:rsidR="00BD40B2" w:rsidRPr="004D4931">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1A4A" w14:textId="77777777" w:rsidR="00E95042" w:rsidRDefault="00E95042" w:rsidP="00BD40B2">
      <w:pPr>
        <w:spacing w:after="0" w:line="240" w:lineRule="auto"/>
      </w:pPr>
      <w:r>
        <w:separator/>
      </w:r>
    </w:p>
  </w:footnote>
  <w:footnote w:type="continuationSeparator" w:id="0">
    <w:p w14:paraId="6EE6CFDE" w14:textId="77777777" w:rsidR="00E95042" w:rsidRDefault="00E95042" w:rsidP="00BD4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2B5"/>
    <w:multiLevelType w:val="multilevel"/>
    <w:tmpl w:val="CBBA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E04D1"/>
    <w:multiLevelType w:val="hybridMultilevel"/>
    <w:tmpl w:val="62B4FD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75F29"/>
    <w:multiLevelType w:val="multilevel"/>
    <w:tmpl w:val="F04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31A4E"/>
    <w:multiLevelType w:val="hybridMultilevel"/>
    <w:tmpl w:val="984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336451">
    <w:abstractNumId w:val="0"/>
  </w:num>
  <w:num w:numId="2" w16cid:durableId="2117016054">
    <w:abstractNumId w:val="2"/>
  </w:num>
  <w:num w:numId="3" w16cid:durableId="570164729">
    <w:abstractNumId w:val="1"/>
  </w:num>
  <w:num w:numId="4" w16cid:durableId="1318071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B2"/>
    <w:rsid w:val="000C07BD"/>
    <w:rsid w:val="000C6245"/>
    <w:rsid w:val="00140007"/>
    <w:rsid w:val="001775CB"/>
    <w:rsid w:val="00191708"/>
    <w:rsid w:val="001D2347"/>
    <w:rsid w:val="001F2FFA"/>
    <w:rsid w:val="00282EB2"/>
    <w:rsid w:val="002C0BEA"/>
    <w:rsid w:val="002C78D4"/>
    <w:rsid w:val="002D74C6"/>
    <w:rsid w:val="002F2FFA"/>
    <w:rsid w:val="002F7017"/>
    <w:rsid w:val="003420F2"/>
    <w:rsid w:val="003A582F"/>
    <w:rsid w:val="003B4AD5"/>
    <w:rsid w:val="003B684D"/>
    <w:rsid w:val="003D1C45"/>
    <w:rsid w:val="003E36C1"/>
    <w:rsid w:val="004028E1"/>
    <w:rsid w:val="00440B7A"/>
    <w:rsid w:val="004734FB"/>
    <w:rsid w:val="00480278"/>
    <w:rsid w:val="004D4931"/>
    <w:rsid w:val="004E5AFC"/>
    <w:rsid w:val="004F3211"/>
    <w:rsid w:val="005454E4"/>
    <w:rsid w:val="0056238A"/>
    <w:rsid w:val="0059013F"/>
    <w:rsid w:val="005C3777"/>
    <w:rsid w:val="005D3CE3"/>
    <w:rsid w:val="006179E3"/>
    <w:rsid w:val="00634464"/>
    <w:rsid w:val="006C41C7"/>
    <w:rsid w:val="006D07FD"/>
    <w:rsid w:val="0071035A"/>
    <w:rsid w:val="00753EAC"/>
    <w:rsid w:val="0078601E"/>
    <w:rsid w:val="007D2DB4"/>
    <w:rsid w:val="007E2020"/>
    <w:rsid w:val="007F4DF8"/>
    <w:rsid w:val="00827E55"/>
    <w:rsid w:val="008A0B1C"/>
    <w:rsid w:val="008B496E"/>
    <w:rsid w:val="008C199E"/>
    <w:rsid w:val="0093189F"/>
    <w:rsid w:val="009835C4"/>
    <w:rsid w:val="009D0028"/>
    <w:rsid w:val="00A22687"/>
    <w:rsid w:val="00A4107D"/>
    <w:rsid w:val="00A64BF7"/>
    <w:rsid w:val="00A73F54"/>
    <w:rsid w:val="00AB1248"/>
    <w:rsid w:val="00AC1ACD"/>
    <w:rsid w:val="00AF24F6"/>
    <w:rsid w:val="00AF2D1D"/>
    <w:rsid w:val="00B104DD"/>
    <w:rsid w:val="00B135BF"/>
    <w:rsid w:val="00B3569F"/>
    <w:rsid w:val="00BC3FA7"/>
    <w:rsid w:val="00BD149D"/>
    <w:rsid w:val="00BD40B2"/>
    <w:rsid w:val="00BF0D17"/>
    <w:rsid w:val="00C10931"/>
    <w:rsid w:val="00C2584C"/>
    <w:rsid w:val="00C328D7"/>
    <w:rsid w:val="00C61BAC"/>
    <w:rsid w:val="00CB2A64"/>
    <w:rsid w:val="00CF114B"/>
    <w:rsid w:val="00CF4912"/>
    <w:rsid w:val="00D07E45"/>
    <w:rsid w:val="00D167FC"/>
    <w:rsid w:val="00D9502A"/>
    <w:rsid w:val="00DA5CA3"/>
    <w:rsid w:val="00DC1E1F"/>
    <w:rsid w:val="00DD118A"/>
    <w:rsid w:val="00DD4533"/>
    <w:rsid w:val="00DD6C79"/>
    <w:rsid w:val="00E07388"/>
    <w:rsid w:val="00E16825"/>
    <w:rsid w:val="00E95042"/>
    <w:rsid w:val="00EE630C"/>
    <w:rsid w:val="00F229F5"/>
    <w:rsid w:val="00F266EB"/>
    <w:rsid w:val="00F67747"/>
    <w:rsid w:val="00F714AC"/>
    <w:rsid w:val="00FA4348"/>
    <w:rsid w:val="00FB1A7A"/>
    <w:rsid w:val="00FB3425"/>
    <w:rsid w:val="00FE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E63C"/>
  <w15:docId w15:val="{362FC9D9-446F-422F-9BE8-A9E4EE37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Pr>
      <w:b/>
      <w:bCs/>
    </w:rPr>
  </w:style>
  <w:style w:type="character" w:customStyle="1" w:styleId="eformyellow">
    <w:name w:val="eform_yellow"/>
    <w:basedOn w:val="DefaultParagraphFont"/>
  </w:style>
  <w:style w:type="character" w:styleId="CommentReference">
    <w:name w:val="annotation reference"/>
    <w:basedOn w:val="DefaultParagraphFont"/>
    <w:uiPriority w:val="99"/>
    <w:semiHidden/>
    <w:unhideWhenUsed/>
    <w:rsid w:val="007D2DB4"/>
    <w:rPr>
      <w:sz w:val="16"/>
      <w:szCs w:val="16"/>
    </w:rPr>
  </w:style>
  <w:style w:type="paragraph" w:styleId="CommentText">
    <w:name w:val="annotation text"/>
    <w:basedOn w:val="Normal"/>
    <w:link w:val="CommentTextChar"/>
    <w:uiPriority w:val="99"/>
    <w:semiHidden/>
    <w:unhideWhenUsed/>
    <w:rsid w:val="007D2DB4"/>
    <w:pPr>
      <w:spacing w:line="240" w:lineRule="auto"/>
    </w:pPr>
    <w:rPr>
      <w:sz w:val="20"/>
      <w:szCs w:val="20"/>
    </w:rPr>
  </w:style>
  <w:style w:type="character" w:customStyle="1" w:styleId="CommentTextChar">
    <w:name w:val="Comment Text Char"/>
    <w:basedOn w:val="DefaultParagraphFont"/>
    <w:link w:val="CommentText"/>
    <w:uiPriority w:val="99"/>
    <w:semiHidden/>
    <w:rsid w:val="007D2DB4"/>
    <w:rPr>
      <w:sz w:val="20"/>
      <w:szCs w:val="20"/>
    </w:rPr>
  </w:style>
  <w:style w:type="paragraph" w:styleId="CommentSubject">
    <w:name w:val="annotation subject"/>
    <w:basedOn w:val="CommentText"/>
    <w:next w:val="CommentText"/>
    <w:link w:val="CommentSubjectChar"/>
    <w:uiPriority w:val="99"/>
    <w:semiHidden/>
    <w:unhideWhenUsed/>
    <w:rsid w:val="007D2DB4"/>
    <w:rPr>
      <w:b/>
      <w:bCs/>
    </w:rPr>
  </w:style>
  <w:style w:type="character" w:customStyle="1" w:styleId="CommentSubjectChar">
    <w:name w:val="Comment Subject Char"/>
    <w:basedOn w:val="CommentTextChar"/>
    <w:link w:val="CommentSubject"/>
    <w:uiPriority w:val="99"/>
    <w:semiHidden/>
    <w:rsid w:val="007D2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17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5ce7f-8f0b-4e00-8972-c86953f1607c">
      <Terms xmlns="http://schemas.microsoft.com/office/infopath/2007/PartnerControls"/>
    </lcf76f155ced4ddcb4097134ff3c332f>
    <TaxCatchAll xmlns="68331219-3da3-4017-9e6f-bae5fe8502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176A19F0C8E94B9F0C59D443462E33" ma:contentTypeVersion="17" ma:contentTypeDescription="Create a new document." ma:contentTypeScope="" ma:versionID="262a3a58290b2f119812a67d77bf8506">
  <xsd:schema xmlns:xsd="http://www.w3.org/2001/XMLSchema" xmlns:xs="http://www.w3.org/2001/XMLSchema" xmlns:p="http://schemas.microsoft.com/office/2006/metadata/properties" xmlns:ns2="68331219-3da3-4017-9e6f-bae5fe85020b" xmlns:ns3="8a85ce7f-8f0b-4e00-8972-c86953f1607c" targetNamespace="http://schemas.microsoft.com/office/2006/metadata/properties" ma:root="true" ma:fieldsID="06f5fdb95f9be160e76627b401b79949" ns2:_="" ns3:_="">
    <xsd:import namespace="68331219-3da3-4017-9e6f-bae5fe85020b"/>
    <xsd:import namespace="8a85ce7f-8f0b-4e00-8972-c86953f160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SearchPropertie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31219-3da3-4017-9e6f-bae5fe850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cd4bf9a-c4fb-4da9-95d8-73129adee690}" ma:internalName="TaxCatchAll" ma:showField="CatchAllData" ma:web="68331219-3da3-4017-9e6f-bae5fe850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85ce7f-8f0b-4e00-8972-c86953f160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280DC-05EC-4DB9-9F97-95BDEF7602F1}">
  <ds:schemaRefs>
    <ds:schemaRef ds:uri="http://schemas.microsoft.com/sharepoint/v3/contenttype/forms"/>
  </ds:schemaRefs>
</ds:datastoreItem>
</file>

<file path=customXml/itemProps2.xml><?xml version="1.0" encoding="utf-8"?>
<ds:datastoreItem xmlns:ds="http://schemas.openxmlformats.org/officeDocument/2006/customXml" ds:itemID="{3D97675A-3902-45AA-832E-1742C412D287}">
  <ds:schemaRefs>
    <ds:schemaRef ds:uri="http://schemas.microsoft.com/office/2006/metadata/properties"/>
    <ds:schemaRef ds:uri="http://schemas.microsoft.com/office/infopath/2007/PartnerControls"/>
    <ds:schemaRef ds:uri="8a85ce7f-8f0b-4e00-8972-c86953f1607c"/>
    <ds:schemaRef ds:uri="68331219-3da3-4017-9e6f-bae5fe85020b"/>
  </ds:schemaRefs>
</ds:datastoreItem>
</file>

<file path=customXml/itemProps3.xml><?xml version="1.0" encoding="utf-8"?>
<ds:datastoreItem xmlns:ds="http://schemas.openxmlformats.org/officeDocument/2006/customXml" ds:itemID="{2F47C2A4-02AB-4A00-9AC7-7B6581196BA5}"/>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Slattery, John A</dc:creator>
  <cp:lastModifiedBy>Cantrell, Celeste D</cp:lastModifiedBy>
  <cp:revision>3</cp:revision>
  <dcterms:created xsi:type="dcterms:W3CDTF">2023-05-30T21:22:00Z</dcterms:created>
  <dcterms:modified xsi:type="dcterms:W3CDTF">2025-04-16T19:22:00Z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0x01010068176A19F0C8E94B9F0C59D443462E33</vt:lpwstr>
  </property>
  <property fmtid="{D5CDD505-2E9C-101B-9397-08002B2CF9AE}" pid="3" name="_CopySource">
    <vt:lpwstr> </vt:lpwstr>
  </property>
  <property fmtid="{D5CDD505-2E9C-101B-9397-08002B2CF9AE}" pid="4" name="MediaServiceImageTags">
    <vt:lpwstr/>
  </property>
</Properties>
</file>