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F5F2" w14:textId="77777777" w:rsidR="00F45469" w:rsidRDefault="00F45469" w:rsidP="003104FD">
      <w:pPr>
        <w:spacing w:after="0"/>
      </w:pPr>
      <w:r w:rsidRPr="00126767">
        <w:rPr>
          <w:b/>
        </w:rPr>
        <w:t>To</w:t>
      </w:r>
      <w:r>
        <w:t xml:space="preserve">: </w:t>
      </w:r>
    </w:p>
    <w:p w14:paraId="68EA32C2" w14:textId="77777777" w:rsidR="00F45469" w:rsidRDefault="00F45469" w:rsidP="003104FD">
      <w:pPr>
        <w:spacing w:after="0"/>
      </w:pPr>
      <w:r w:rsidRPr="00126767">
        <w:rPr>
          <w:b/>
        </w:rPr>
        <w:t>From:</w:t>
      </w:r>
      <w:r>
        <w:t xml:space="preserve"> UNC-CH IRB</w:t>
      </w:r>
    </w:p>
    <w:p w14:paraId="7BAA2167" w14:textId="77777777" w:rsidR="00F45469" w:rsidRDefault="00F45469" w:rsidP="003104FD">
      <w:pPr>
        <w:spacing w:after="0"/>
      </w:pPr>
      <w:r w:rsidRPr="00126767">
        <w:rPr>
          <w:b/>
        </w:rPr>
        <w:t>Date:</w:t>
      </w:r>
      <w:r>
        <w:t xml:space="preserve"> </w:t>
      </w:r>
    </w:p>
    <w:p w14:paraId="48D05FF5" w14:textId="77777777" w:rsidR="00F45469" w:rsidRDefault="00F45469" w:rsidP="003104FD">
      <w:pPr>
        <w:spacing w:after="0"/>
      </w:pPr>
      <w:r w:rsidRPr="00126767">
        <w:rPr>
          <w:b/>
        </w:rPr>
        <w:t>Protocol title:</w:t>
      </w:r>
      <w:r>
        <w:t xml:space="preserve"> </w:t>
      </w:r>
    </w:p>
    <w:p w14:paraId="7CFE1770" w14:textId="77777777" w:rsidR="004C0E32" w:rsidRDefault="004C0E32" w:rsidP="003104FD">
      <w:pPr>
        <w:spacing w:after="0"/>
      </w:pPr>
      <w:r w:rsidRPr="00126767">
        <w:rPr>
          <w:b/>
        </w:rPr>
        <w:t>UNC IRB Study #:</w:t>
      </w:r>
      <w:r>
        <w:t xml:space="preserve">  </w:t>
      </w:r>
    </w:p>
    <w:p w14:paraId="3AD610EF" w14:textId="77777777" w:rsidR="003104FD" w:rsidRDefault="003104FD" w:rsidP="003104FD">
      <w:pPr>
        <w:spacing w:after="0"/>
      </w:pPr>
    </w:p>
    <w:p w14:paraId="4154745F" w14:textId="77777777" w:rsidR="003104FD" w:rsidRDefault="003104FD" w:rsidP="00F45469">
      <w:r>
        <w:t xml:space="preserve">Dear </w:t>
      </w:r>
      <w:r w:rsidR="007B245E">
        <w:t>Dr.</w:t>
      </w:r>
      <w:r w:rsidR="00133664">
        <w:t xml:space="preserve">             </w:t>
      </w:r>
      <w:r>
        <w:t>:</w:t>
      </w:r>
    </w:p>
    <w:p w14:paraId="6001284B" w14:textId="77777777" w:rsidR="00F45469" w:rsidRDefault="00F45469" w:rsidP="00F45469">
      <w:r>
        <w:t xml:space="preserve">You have expressed interest in </w:t>
      </w:r>
      <w:r w:rsidR="00525A50">
        <w:t>ceding IRB review to t</w:t>
      </w:r>
      <w:r>
        <w:t xml:space="preserve">he University of North Carolina at Chapel Hill (UNC-CH) for the </w:t>
      </w:r>
      <w:r w:rsidR="005B3DA6">
        <w:t xml:space="preserve">IRB approved </w:t>
      </w:r>
      <w:r>
        <w:t xml:space="preserve">protocol listed above. </w:t>
      </w:r>
      <w:r w:rsidR="00550851">
        <w:t>Please follow the</w:t>
      </w:r>
      <w:r w:rsidR="00C5214F">
        <w:t xml:space="preserve"> </w:t>
      </w:r>
      <w:r w:rsidR="00550851">
        <w:t>step</w:t>
      </w:r>
      <w:r w:rsidR="00C5214F">
        <w:t xml:space="preserve">s outlined below </w:t>
      </w:r>
      <w:r w:rsidR="005767DE">
        <w:t xml:space="preserve">for UNC-CH to consider this responsibility: </w:t>
      </w:r>
    </w:p>
    <w:p w14:paraId="27739F89" w14:textId="77777777" w:rsidR="00550851" w:rsidRDefault="00550851" w:rsidP="00054AAA">
      <w:pPr>
        <w:pStyle w:val="ListParagraph"/>
        <w:numPr>
          <w:ilvl w:val="0"/>
          <w:numId w:val="4"/>
        </w:numPr>
        <w:ind w:left="360" w:hanging="360"/>
      </w:pPr>
      <w:r>
        <w:t>Please contact your IRB to ensure that you follow their policies and requirements for ceding IRB review.</w:t>
      </w:r>
    </w:p>
    <w:p w14:paraId="19BC1FE4" w14:textId="77777777" w:rsidR="005B3DA6" w:rsidRDefault="00F45469" w:rsidP="00054AAA">
      <w:pPr>
        <w:pStyle w:val="ListParagraph"/>
        <w:numPr>
          <w:ilvl w:val="0"/>
          <w:numId w:val="4"/>
        </w:numPr>
        <w:ind w:left="360" w:hanging="360"/>
      </w:pPr>
      <w:r>
        <w:t xml:space="preserve">In order to add your site as a relying site, the UNC-CH IRB is required to establish an IRB Authorization Agreement (IAA), also known as a reliance agreement, with your institution. </w:t>
      </w:r>
    </w:p>
    <w:p w14:paraId="61202E7D" w14:textId="77777777" w:rsidR="00F45469" w:rsidRDefault="00F45469" w:rsidP="005B3DA6">
      <w:pPr>
        <w:pStyle w:val="ListParagraph"/>
        <w:numPr>
          <w:ilvl w:val="1"/>
          <w:numId w:val="4"/>
        </w:numPr>
      </w:pPr>
      <w:r>
        <w:t>Please review the attached IRB authorization template so that you are aware of your responsibilities under this agreement.</w:t>
      </w:r>
    </w:p>
    <w:p w14:paraId="2AA46840" w14:textId="77777777" w:rsidR="00F45469" w:rsidRDefault="00F45469" w:rsidP="00174EBE">
      <w:pPr>
        <w:pStyle w:val="ListParagraph"/>
        <w:numPr>
          <w:ilvl w:val="1"/>
          <w:numId w:val="4"/>
        </w:numPr>
      </w:pPr>
      <w:r>
        <w:t xml:space="preserve">Please share a copy </w:t>
      </w:r>
      <w:r w:rsidR="008676B2">
        <w:t xml:space="preserve">of </w:t>
      </w:r>
      <w:r>
        <w:t xml:space="preserve">the </w:t>
      </w:r>
      <w:r w:rsidR="00EE62EC">
        <w:t>IAA and</w:t>
      </w:r>
      <w:r w:rsidR="00CF55F7">
        <w:t xml:space="preserve"> the attached IRB approval letter </w:t>
      </w:r>
      <w:r>
        <w:t>with your IRB office. If your institution agrees to rely on UNC-CH for IRB review and oversight, the IRB will facilitate the execution of the IAA (</w:t>
      </w:r>
      <w:r w:rsidR="008676B2">
        <w:t xml:space="preserve">adding the site </w:t>
      </w:r>
      <w:r w:rsidR="00787519">
        <w:t>information</w:t>
      </w:r>
      <w:r w:rsidR="008676B2">
        <w:t xml:space="preserve"> </w:t>
      </w:r>
      <w:r w:rsidR="00787519">
        <w:t xml:space="preserve">and </w:t>
      </w:r>
      <w:r>
        <w:t>obtain</w:t>
      </w:r>
      <w:r w:rsidR="00703D58">
        <w:t>ing</w:t>
      </w:r>
      <w:r>
        <w:t xml:space="preserve"> signature from the Institutional Official).</w:t>
      </w:r>
      <w:r w:rsidR="005767DE">
        <w:t xml:space="preserve"> If </w:t>
      </w:r>
      <w:r w:rsidR="00174EBE">
        <w:t>your</w:t>
      </w:r>
      <w:r w:rsidR="005767DE">
        <w:t xml:space="preserve"> IRB has</w:t>
      </w:r>
      <w:r w:rsidR="00174EBE">
        <w:t xml:space="preserve"> questions about the agreement, they may contact the UNC-CH IRB at </w:t>
      </w:r>
      <w:hyperlink r:id="rId5" w:history="1">
        <w:r w:rsidR="00174EBE" w:rsidRPr="00B055C7">
          <w:rPr>
            <w:rStyle w:val="Hyperlink"/>
          </w:rPr>
          <w:t>IRBreliance@unc.edu</w:t>
        </w:r>
      </w:hyperlink>
      <w:r w:rsidR="00174EBE">
        <w:t xml:space="preserve">. </w:t>
      </w:r>
      <w:r w:rsidR="00EC6181">
        <w:t xml:space="preserve"> </w:t>
      </w:r>
    </w:p>
    <w:p w14:paraId="004015E0" w14:textId="77777777" w:rsidR="00F45469" w:rsidRDefault="00F45469" w:rsidP="00054AAA">
      <w:pPr>
        <w:pStyle w:val="ListParagraph"/>
        <w:numPr>
          <w:ilvl w:val="0"/>
          <w:numId w:val="4"/>
        </w:numPr>
        <w:ind w:left="360" w:hanging="360"/>
      </w:pPr>
      <w:r>
        <w:t xml:space="preserve">If your institution agrees to </w:t>
      </w:r>
      <w:r w:rsidR="005767DE">
        <w:t>cede</w:t>
      </w:r>
      <w:r w:rsidR="00174EBE">
        <w:t xml:space="preserve"> IRB</w:t>
      </w:r>
      <w:r w:rsidR="005767DE">
        <w:t xml:space="preserve"> review and oversight to the</w:t>
      </w:r>
      <w:r>
        <w:t xml:space="preserve"> UNC-CH</w:t>
      </w:r>
      <w:r w:rsidR="005767DE">
        <w:t>,</w:t>
      </w:r>
      <w:r>
        <w:t xml:space="preserve"> please complete the attached Local Context Worksheet with your local context representative.  The local context representative is typically an individual with knowledge of the institutional human research protection program and its policies </w:t>
      </w:r>
      <w:r w:rsidR="00CF55F7">
        <w:t xml:space="preserve">as well as state and local law (e.g., </w:t>
      </w:r>
      <w:r>
        <w:t xml:space="preserve">IRB personnel). </w:t>
      </w:r>
    </w:p>
    <w:p w14:paraId="3593F5D0" w14:textId="77777777" w:rsidR="006E51FB" w:rsidRDefault="00F45469" w:rsidP="00054AAA">
      <w:pPr>
        <w:pStyle w:val="ListParagraph"/>
        <w:numPr>
          <w:ilvl w:val="0"/>
          <w:numId w:val="4"/>
        </w:numPr>
        <w:ind w:left="360" w:hanging="360"/>
      </w:pPr>
      <w:r>
        <w:t>Approved v</w:t>
      </w:r>
      <w:r w:rsidR="00133664">
        <w:t>ersions of the consent forms may be</w:t>
      </w:r>
      <w:r>
        <w:t xml:space="preserve"> attached. </w:t>
      </w:r>
      <w:r w:rsidR="00CF55F7">
        <w:t xml:space="preserve">Please </w:t>
      </w:r>
      <w:r>
        <w:t>insert institutional specific consent language regarding research-related injury and COI disclosures</w:t>
      </w:r>
      <w:r w:rsidR="001B13DE">
        <w:t xml:space="preserve"> as applicable</w:t>
      </w:r>
      <w:r>
        <w:t xml:space="preserve"> as well as local contact information. </w:t>
      </w:r>
      <w:r w:rsidR="00703D58">
        <w:t xml:space="preserve">The sections are highlighted in yellow. </w:t>
      </w:r>
      <w:r>
        <w:t xml:space="preserve">A final consent will be approved specifically for your </w:t>
      </w:r>
      <w:r w:rsidR="00703D58">
        <w:t>site</w:t>
      </w:r>
      <w:r>
        <w:t xml:space="preserve"> with your required language for these sections only. All other sections will reflect the consent </w:t>
      </w:r>
      <w:r w:rsidR="00CF55F7">
        <w:t xml:space="preserve">document </w:t>
      </w:r>
      <w:r>
        <w:t>that the UNC-CH IRB has approved.</w:t>
      </w:r>
    </w:p>
    <w:p w14:paraId="0849F253" w14:textId="77777777" w:rsidR="006E51FB" w:rsidRDefault="006E51FB" w:rsidP="006E51FB">
      <w:pPr>
        <w:pStyle w:val="ListParagraph"/>
        <w:numPr>
          <w:ilvl w:val="0"/>
          <w:numId w:val="4"/>
        </w:numPr>
        <w:ind w:left="360" w:hanging="360"/>
      </w:pPr>
      <w:r>
        <w:t>T</w:t>
      </w:r>
      <w:r w:rsidRPr="00EF5BE8">
        <w:t xml:space="preserve">he </w:t>
      </w:r>
      <w:r>
        <w:t>r</w:t>
      </w:r>
      <w:r w:rsidRPr="00EF5BE8">
        <w:t xml:space="preserve">elying </w:t>
      </w:r>
      <w:r>
        <w:t xml:space="preserve">site is responsible for </w:t>
      </w:r>
      <w:r w:rsidRPr="00EF5BE8">
        <w:t>ensur</w:t>
      </w:r>
      <w:r>
        <w:t>ing</w:t>
      </w:r>
      <w:r w:rsidRPr="00EF5BE8">
        <w:t xml:space="preserve"> the accuracy of the information within the </w:t>
      </w:r>
      <w:r>
        <w:t xml:space="preserve">HIPAA Authorization and the </w:t>
      </w:r>
      <w:r w:rsidRPr="00EF5BE8">
        <w:t xml:space="preserve">compliance of the </w:t>
      </w:r>
      <w:r>
        <w:t xml:space="preserve">Authorization </w:t>
      </w:r>
      <w:r w:rsidRPr="00EF5BE8">
        <w:t>with the HIPAA Privacy Rule</w:t>
      </w:r>
      <w:r>
        <w:t>. UNC</w:t>
      </w:r>
      <w:r w:rsidR="009E3B38">
        <w:t>-CH IRB</w:t>
      </w:r>
      <w:r>
        <w:t xml:space="preserve"> will </w:t>
      </w:r>
      <w:r w:rsidRPr="00D907A4">
        <w:t xml:space="preserve">serve as the privacy board for consideration of a waiver or </w:t>
      </w:r>
      <w:r w:rsidR="009E3B38">
        <w:t xml:space="preserve">limited waiver of HIPAA </w:t>
      </w:r>
      <w:r w:rsidRPr="00D907A4">
        <w:t>authorization.</w:t>
      </w:r>
      <w:r>
        <w:t xml:space="preserve"> A </w:t>
      </w:r>
      <w:r w:rsidR="009E3B38">
        <w:t xml:space="preserve">limited </w:t>
      </w:r>
      <w:r>
        <w:t>waiver of HIPAA</w:t>
      </w:r>
      <w:r w:rsidR="009E3B38">
        <w:t xml:space="preserve"> that allows access to PHI for eligibility screening </w:t>
      </w:r>
      <w:r>
        <w:t xml:space="preserve">has been granted. </w:t>
      </w:r>
    </w:p>
    <w:p w14:paraId="17E22023" w14:textId="77777777" w:rsidR="00F36DD4" w:rsidRDefault="00F45469" w:rsidP="00F45469">
      <w:pPr>
        <w:pStyle w:val="ListParagraph"/>
        <w:numPr>
          <w:ilvl w:val="0"/>
          <w:numId w:val="4"/>
        </w:numPr>
        <w:ind w:left="360" w:hanging="360"/>
      </w:pPr>
      <w:r>
        <w:t xml:space="preserve">The </w:t>
      </w:r>
      <w:r w:rsidR="001B13DE">
        <w:t>completed IA</w:t>
      </w:r>
      <w:r w:rsidR="00F36DD4">
        <w:t>A, Local Context Worksheet</w:t>
      </w:r>
      <w:r w:rsidR="00EF1925">
        <w:t xml:space="preserve"> (with any relevant documents)</w:t>
      </w:r>
      <w:r w:rsidR="00F36DD4">
        <w:t>, and site consent document</w:t>
      </w:r>
      <w:r w:rsidR="001B13DE">
        <w:t>(s)</w:t>
      </w:r>
      <w:r w:rsidR="00F36DD4">
        <w:t xml:space="preserve"> </w:t>
      </w:r>
      <w:r>
        <w:t xml:space="preserve">should be returned to </w:t>
      </w:r>
      <w:r w:rsidR="00F36DD4">
        <w:t xml:space="preserve">the </w:t>
      </w:r>
      <w:r w:rsidR="001F267B">
        <w:t>UNC IRB Liaison</w:t>
      </w:r>
      <w:r w:rsidR="001B13DE">
        <w:t xml:space="preserve"> (listed below)</w:t>
      </w:r>
      <w:r w:rsidR="00F36DD4">
        <w:t xml:space="preserve">. </w:t>
      </w:r>
    </w:p>
    <w:p w14:paraId="58F7AB37" w14:textId="77777777" w:rsidR="00EF5BE8" w:rsidRDefault="00F36DD4" w:rsidP="00EF5BE8">
      <w:pPr>
        <w:pStyle w:val="ListParagraph"/>
        <w:numPr>
          <w:ilvl w:val="0"/>
          <w:numId w:val="4"/>
        </w:numPr>
        <w:ind w:left="360" w:hanging="360"/>
      </w:pPr>
      <w:r>
        <w:t xml:space="preserve">The UNC IRB Liaison </w:t>
      </w:r>
      <w:r w:rsidR="00F45469">
        <w:t xml:space="preserve">will </w:t>
      </w:r>
      <w:r w:rsidR="002D4524">
        <w:t xml:space="preserve">notify you </w:t>
      </w:r>
      <w:r w:rsidR="00F45469">
        <w:t xml:space="preserve">when approval for your site is final </w:t>
      </w:r>
      <w:r w:rsidR="001B13DE">
        <w:t xml:space="preserve">by providing you </w:t>
      </w:r>
      <w:r>
        <w:t xml:space="preserve">a copy of </w:t>
      </w:r>
      <w:r w:rsidR="00F45469">
        <w:t xml:space="preserve">the </w:t>
      </w:r>
      <w:r w:rsidR="00AE46E6">
        <w:t>approval letter to add you</w:t>
      </w:r>
      <w:r w:rsidR="009825F9">
        <w:t>r</w:t>
      </w:r>
      <w:r w:rsidR="00AE46E6">
        <w:t xml:space="preserve"> site and </w:t>
      </w:r>
      <w:r w:rsidR="002D4524">
        <w:t xml:space="preserve">approved </w:t>
      </w:r>
      <w:r w:rsidR="00AE46E6">
        <w:t xml:space="preserve">site </w:t>
      </w:r>
      <w:r w:rsidR="00F45469">
        <w:t xml:space="preserve">consent </w:t>
      </w:r>
      <w:r w:rsidR="002D4524">
        <w:t>document</w:t>
      </w:r>
      <w:r w:rsidR="00AE46E6">
        <w:t>(s)</w:t>
      </w:r>
      <w:r w:rsidR="002D4524">
        <w:t xml:space="preserve">. </w:t>
      </w:r>
      <w:r w:rsidR="00F45469">
        <w:t xml:space="preserve">No work may begin at your site until you have been notified </w:t>
      </w:r>
      <w:r w:rsidR="002D4524">
        <w:t>of</w:t>
      </w:r>
      <w:r w:rsidR="00F45469">
        <w:t xml:space="preserve"> your site’s approval</w:t>
      </w:r>
      <w:r w:rsidR="002D4524">
        <w:t>.</w:t>
      </w:r>
    </w:p>
    <w:p w14:paraId="30704847" w14:textId="77777777" w:rsidR="007A53DC" w:rsidRDefault="00F45469" w:rsidP="00F45469">
      <w:pPr>
        <w:pStyle w:val="ListParagraph"/>
        <w:numPr>
          <w:ilvl w:val="0"/>
          <w:numId w:val="4"/>
        </w:numPr>
        <w:ind w:left="360" w:hanging="360"/>
      </w:pPr>
      <w:r>
        <w:t xml:space="preserve">Please contact </w:t>
      </w:r>
      <w:r w:rsidR="00BE57EA">
        <w:t xml:space="preserve">the UNC IRB </w:t>
      </w:r>
      <w:r>
        <w:t xml:space="preserve">if </w:t>
      </w:r>
      <w:r w:rsidR="00BE57EA">
        <w:t>you or your IRB have a</w:t>
      </w:r>
      <w:r>
        <w:t>ny questions regarding this process</w:t>
      </w:r>
      <w:r w:rsidR="00BE57EA">
        <w:t xml:space="preserve"> or the IAA. </w:t>
      </w:r>
    </w:p>
    <w:p w14:paraId="5E91A9D4" w14:textId="77777777" w:rsidR="00FF3E87" w:rsidRDefault="00FF3E87" w:rsidP="005E4733">
      <w:pPr>
        <w:spacing w:after="0"/>
      </w:pPr>
    </w:p>
    <w:tbl>
      <w:tblPr>
        <w:tblStyle w:val="TableGrid"/>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6509"/>
      </w:tblGrid>
      <w:tr w:rsidR="00AE46E6" w14:paraId="2350C8D5" w14:textId="77777777" w:rsidTr="00BF4541">
        <w:trPr>
          <w:trHeight w:val="1203"/>
        </w:trPr>
        <w:tc>
          <w:tcPr>
            <w:tcW w:w="4282" w:type="dxa"/>
          </w:tcPr>
          <w:p w14:paraId="152D0249" w14:textId="77777777" w:rsidR="00AE46E6" w:rsidRDefault="00AE46E6" w:rsidP="00AE46E6">
            <w:r>
              <w:t>UNC IRB Liaison:</w:t>
            </w:r>
          </w:p>
          <w:p w14:paraId="7ABD5CF1" w14:textId="77777777" w:rsidR="00AE46E6" w:rsidRDefault="00AE46E6" w:rsidP="00AE46E6">
            <w:r>
              <w:t xml:space="preserve">Name: </w:t>
            </w:r>
          </w:p>
          <w:p w14:paraId="4DA3931E" w14:textId="77777777" w:rsidR="00AE46E6" w:rsidRDefault="00AE46E6" w:rsidP="00AE46E6">
            <w:r>
              <w:t xml:space="preserve">Phone: </w:t>
            </w:r>
          </w:p>
          <w:p w14:paraId="174FD29F" w14:textId="77777777" w:rsidR="00AE46E6" w:rsidRDefault="00AE46E6" w:rsidP="00AE46E6">
            <w:r>
              <w:t xml:space="preserve">Email:  </w:t>
            </w:r>
          </w:p>
          <w:p w14:paraId="6C4FE6BD" w14:textId="77777777" w:rsidR="00AE46E6" w:rsidRDefault="00AE46E6" w:rsidP="005E4733"/>
        </w:tc>
        <w:tc>
          <w:tcPr>
            <w:tcW w:w="6509" w:type="dxa"/>
          </w:tcPr>
          <w:p w14:paraId="5053DDB7" w14:textId="77777777" w:rsidR="00AE46E6" w:rsidRDefault="00AE46E6" w:rsidP="00AE46E6">
            <w:r>
              <w:t>UNC IRB Contact:</w:t>
            </w:r>
          </w:p>
          <w:p w14:paraId="3C6D9577" w14:textId="77777777" w:rsidR="00AE46E6" w:rsidRDefault="00AE46E6" w:rsidP="00AE46E6">
            <w:r>
              <w:t>Name: IRB Reliance Group</w:t>
            </w:r>
          </w:p>
          <w:p w14:paraId="530BC3DB" w14:textId="21237EC7" w:rsidR="00AE46E6" w:rsidRDefault="00AE46E6" w:rsidP="00AE46E6">
            <w:r>
              <w:t>Email</w:t>
            </w:r>
            <w:r w:rsidR="00B02471">
              <w:t>s</w:t>
            </w:r>
            <w:r>
              <w:t xml:space="preserve">: </w:t>
            </w:r>
            <w:hyperlink r:id="rId6" w:history="1">
              <w:r w:rsidR="00BF4541" w:rsidRPr="00F27839">
                <w:rPr>
                  <w:rStyle w:val="Hyperlink"/>
                </w:rPr>
                <w:t>IRBreliance@unc.edu</w:t>
              </w:r>
            </w:hyperlink>
          </w:p>
          <w:p w14:paraId="0565894B" w14:textId="77777777" w:rsidR="00AE46E6" w:rsidRDefault="00AE46E6" w:rsidP="005E4733"/>
        </w:tc>
      </w:tr>
    </w:tbl>
    <w:p w14:paraId="6D354AE6" w14:textId="77777777" w:rsidR="00FF3E87" w:rsidRDefault="00FF3E87" w:rsidP="00AE46E6">
      <w:pPr>
        <w:spacing w:after="0"/>
      </w:pPr>
    </w:p>
    <w:sectPr w:rsidR="00FF3E87" w:rsidSect="00BF4541">
      <w:pgSz w:w="12240" w:h="15840"/>
      <w:pgMar w:top="1080"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05A69"/>
    <w:multiLevelType w:val="hybridMultilevel"/>
    <w:tmpl w:val="6FDCC2DC"/>
    <w:lvl w:ilvl="0" w:tplc="CCC2B8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132E5"/>
    <w:multiLevelType w:val="hybridMultilevel"/>
    <w:tmpl w:val="B68CBF6A"/>
    <w:lvl w:ilvl="0" w:tplc="CCC2B8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30FBD"/>
    <w:multiLevelType w:val="hybridMultilevel"/>
    <w:tmpl w:val="0C1A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9119F2"/>
    <w:multiLevelType w:val="hybridMultilevel"/>
    <w:tmpl w:val="0B2610D0"/>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69"/>
    <w:rsid w:val="00054AAA"/>
    <w:rsid w:val="00126767"/>
    <w:rsid w:val="00133664"/>
    <w:rsid w:val="0015735E"/>
    <w:rsid w:val="00174EBE"/>
    <w:rsid w:val="001B13DE"/>
    <w:rsid w:val="001F267B"/>
    <w:rsid w:val="002D4524"/>
    <w:rsid w:val="003104FD"/>
    <w:rsid w:val="00485C42"/>
    <w:rsid w:val="004C0E32"/>
    <w:rsid w:val="004E1831"/>
    <w:rsid w:val="00510FDF"/>
    <w:rsid w:val="00525A50"/>
    <w:rsid w:val="00550851"/>
    <w:rsid w:val="00551E09"/>
    <w:rsid w:val="005767DE"/>
    <w:rsid w:val="005B3DA6"/>
    <w:rsid w:val="005E4733"/>
    <w:rsid w:val="006E51FB"/>
    <w:rsid w:val="006F508C"/>
    <w:rsid w:val="00703D58"/>
    <w:rsid w:val="00705376"/>
    <w:rsid w:val="00725666"/>
    <w:rsid w:val="00787519"/>
    <w:rsid w:val="007B245E"/>
    <w:rsid w:val="00803D38"/>
    <w:rsid w:val="008676B2"/>
    <w:rsid w:val="0090564B"/>
    <w:rsid w:val="009825F9"/>
    <w:rsid w:val="009E3B38"/>
    <w:rsid w:val="00A14EE0"/>
    <w:rsid w:val="00AE46E6"/>
    <w:rsid w:val="00AF230D"/>
    <w:rsid w:val="00B02471"/>
    <w:rsid w:val="00B643EC"/>
    <w:rsid w:val="00B73D8A"/>
    <w:rsid w:val="00BE3C91"/>
    <w:rsid w:val="00BE57EA"/>
    <w:rsid w:val="00BE6BB5"/>
    <w:rsid w:val="00BF4541"/>
    <w:rsid w:val="00C13DA8"/>
    <w:rsid w:val="00C5214F"/>
    <w:rsid w:val="00CA1D91"/>
    <w:rsid w:val="00CF55F7"/>
    <w:rsid w:val="00D85C07"/>
    <w:rsid w:val="00D907A4"/>
    <w:rsid w:val="00EC6181"/>
    <w:rsid w:val="00EE62EC"/>
    <w:rsid w:val="00EF1925"/>
    <w:rsid w:val="00EF5BE8"/>
    <w:rsid w:val="00F36DD4"/>
    <w:rsid w:val="00F45469"/>
    <w:rsid w:val="00FF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3EB"/>
  <w15:chartTrackingRefBased/>
  <w15:docId w15:val="{892C568C-0966-4B2E-96C9-31F8AFCA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469"/>
    <w:pPr>
      <w:ind w:left="720"/>
      <w:contextualSpacing/>
    </w:pPr>
  </w:style>
  <w:style w:type="paragraph" w:styleId="Revision">
    <w:name w:val="Revision"/>
    <w:hidden/>
    <w:uiPriority w:val="99"/>
    <w:semiHidden/>
    <w:rsid w:val="00EC6181"/>
    <w:pPr>
      <w:spacing w:after="0" w:line="240" w:lineRule="auto"/>
    </w:pPr>
  </w:style>
  <w:style w:type="paragraph" w:styleId="BalloonText">
    <w:name w:val="Balloon Text"/>
    <w:basedOn w:val="Normal"/>
    <w:link w:val="BalloonTextChar"/>
    <w:uiPriority w:val="99"/>
    <w:semiHidden/>
    <w:unhideWhenUsed/>
    <w:rsid w:val="00EC6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181"/>
    <w:rPr>
      <w:rFonts w:ascii="Segoe UI" w:hAnsi="Segoe UI" w:cs="Segoe UI"/>
      <w:sz w:val="18"/>
      <w:szCs w:val="18"/>
    </w:rPr>
  </w:style>
  <w:style w:type="character" w:styleId="Hyperlink">
    <w:name w:val="Hyperlink"/>
    <w:basedOn w:val="DefaultParagraphFont"/>
    <w:uiPriority w:val="99"/>
    <w:unhideWhenUsed/>
    <w:rsid w:val="00174EBE"/>
    <w:rPr>
      <w:color w:val="0563C1" w:themeColor="hyperlink"/>
      <w:u w:val="single"/>
    </w:rPr>
  </w:style>
  <w:style w:type="table" w:styleId="TableGrid">
    <w:name w:val="Table Grid"/>
    <w:basedOn w:val="TableNormal"/>
    <w:uiPriority w:val="39"/>
    <w:rsid w:val="00AE4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reliance@unc.edu" TargetMode="External"/><Relationship Id="rId5" Type="http://schemas.openxmlformats.org/officeDocument/2006/relationships/hyperlink" Target="mailto:IRBreliance@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Lovmo, Jeanne</dc:creator>
  <cp:keywords/>
  <dc:description/>
  <cp:lastModifiedBy>Griese, Barbara</cp:lastModifiedBy>
  <cp:revision>2</cp:revision>
  <dcterms:created xsi:type="dcterms:W3CDTF">2022-03-23T19:00:00Z</dcterms:created>
  <dcterms:modified xsi:type="dcterms:W3CDTF">2022-03-23T19:00:00Z</dcterms:modified>
</cp:coreProperties>
</file>