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F95D" w14:textId="77777777" w:rsidR="00057317" w:rsidRPr="00057317" w:rsidRDefault="00057317" w:rsidP="00A7642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4E5D4345" w14:textId="77777777" w:rsidR="00057317" w:rsidRPr="00057317" w:rsidRDefault="009D4019" w:rsidP="00A7642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  <w:r w:rsidRPr="00886C1A">
        <w:rPr>
          <w:rFonts w:asciiTheme="minorHAnsi" w:hAnsiTheme="minorHAnsi"/>
          <w:sz w:val="22"/>
          <w:szCs w:val="22"/>
        </w:rPr>
        <w:t>IRB#:</w:t>
      </w:r>
      <w:r w:rsidR="00A76426" w:rsidRPr="00886C1A">
        <w:rPr>
          <w:rFonts w:asciiTheme="minorHAnsi" w:hAnsiTheme="minorHAnsi"/>
          <w:sz w:val="22"/>
          <w:szCs w:val="22"/>
        </w:rPr>
        <w:t xml:space="preserve"> </w:t>
      </w:r>
      <w:r w:rsidR="00BF52BA" w:rsidRPr="00886C1A">
        <w:rPr>
          <w:rFonts w:asciiTheme="minorHAnsi" w:hAnsiTheme="minorHAnsi"/>
          <w:sz w:val="22"/>
          <w:szCs w:val="22"/>
          <w:u w:val="single"/>
        </w:rPr>
        <w:tab/>
      </w:r>
      <w:r w:rsidR="00BF52BA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</w:rPr>
        <w:tab/>
      </w:r>
      <w:r w:rsidR="003753D0" w:rsidRPr="00886C1A">
        <w:rPr>
          <w:rFonts w:asciiTheme="minorHAnsi" w:hAnsiTheme="minorHAnsi"/>
          <w:sz w:val="22"/>
          <w:szCs w:val="22"/>
        </w:rPr>
        <w:t>Protocol #:</w:t>
      </w:r>
      <w:r w:rsidR="00A76426" w:rsidRPr="00886C1A">
        <w:rPr>
          <w:rFonts w:asciiTheme="minorHAnsi" w:hAnsiTheme="minorHAnsi"/>
          <w:sz w:val="22"/>
          <w:szCs w:val="22"/>
        </w:rPr>
        <w:t xml:space="preserve"> </w:t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E937D4" w:rsidRPr="00886C1A">
        <w:rPr>
          <w:rFonts w:asciiTheme="minorHAnsi" w:hAnsiTheme="minorHAnsi"/>
          <w:sz w:val="22"/>
          <w:szCs w:val="22"/>
          <w:u w:val="single"/>
        </w:rPr>
        <w:t xml:space="preserve">    </w:t>
      </w:r>
      <w:r w:rsidR="00E937D4" w:rsidRPr="00886C1A">
        <w:rPr>
          <w:rFonts w:asciiTheme="minorHAnsi" w:hAnsiTheme="minorHAnsi"/>
          <w:sz w:val="22"/>
          <w:szCs w:val="22"/>
        </w:rPr>
        <w:t xml:space="preserve">    </w:t>
      </w:r>
      <w:r w:rsidR="009734A3">
        <w:rPr>
          <w:rFonts w:asciiTheme="minorHAnsi" w:hAnsiTheme="minorHAnsi"/>
          <w:sz w:val="22"/>
          <w:szCs w:val="22"/>
        </w:rPr>
        <w:t xml:space="preserve">                   </w:t>
      </w:r>
      <w:r w:rsidR="003753D0" w:rsidRPr="00886C1A">
        <w:rPr>
          <w:rFonts w:asciiTheme="minorHAnsi" w:hAnsiTheme="minorHAnsi"/>
          <w:sz w:val="22"/>
          <w:szCs w:val="22"/>
        </w:rPr>
        <w:t>Participant</w:t>
      </w:r>
      <w:r w:rsidR="00316724" w:rsidRPr="00886C1A">
        <w:rPr>
          <w:rFonts w:asciiTheme="minorHAnsi" w:hAnsiTheme="minorHAnsi"/>
          <w:sz w:val="22"/>
          <w:szCs w:val="22"/>
        </w:rPr>
        <w:t xml:space="preserve"> Name</w:t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</w:r>
      <w:r w:rsidR="00316724" w:rsidRPr="00886C1A">
        <w:rPr>
          <w:rFonts w:asciiTheme="minorHAnsi" w:hAnsiTheme="minorHAnsi"/>
          <w:sz w:val="22"/>
          <w:szCs w:val="22"/>
        </w:rPr>
        <w:softHyphen/>
        <w:t xml:space="preserve">: </w:t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</w:rPr>
        <w:tab/>
      </w:r>
    </w:p>
    <w:p w14:paraId="6AEA89C7" w14:textId="77777777" w:rsidR="00DE5605" w:rsidRPr="00886C1A" w:rsidRDefault="003753D0" w:rsidP="00A7642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886C1A">
        <w:rPr>
          <w:rFonts w:asciiTheme="minorHAnsi" w:hAnsiTheme="minorHAnsi"/>
          <w:sz w:val="22"/>
          <w:szCs w:val="22"/>
        </w:rPr>
        <w:t>Date of Birth</w:t>
      </w:r>
      <w:r w:rsidR="009D4019" w:rsidRPr="00886C1A">
        <w:rPr>
          <w:rFonts w:asciiTheme="minorHAnsi" w:hAnsiTheme="minorHAnsi"/>
          <w:sz w:val="22"/>
          <w:szCs w:val="22"/>
        </w:rPr>
        <w:t>:</w:t>
      </w:r>
      <w:r w:rsidR="00A76426" w:rsidRPr="00886C1A">
        <w:rPr>
          <w:rFonts w:asciiTheme="minorHAnsi" w:hAnsiTheme="minorHAnsi"/>
          <w:sz w:val="22"/>
          <w:szCs w:val="22"/>
        </w:rPr>
        <w:t xml:space="preserve"> </w:t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A76426" w:rsidRPr="00886C1A">
        <w:rPr>
          <w:rFonts w:asciiTheme="minorHAnsi" w:hAnsiTheme="minorHAnsi"/>
          <w:sz w:val="22"/>
          <w:szCs w:val="22"/>
          <w:u w:val="single"/>
        </w:rPr>
        <w:tab/>
      </w:r>
      <w:r w:rsidR="00057317">
        <w:rPr>
          <w:rFonts w:asciiTheme="minorHAnsi" w:hAnsiTheme="minorHAnsi"/>
          <w:sz w:val="22"/>
          <w:szCs w:val="22"/>
        </w:rPr>
        <w:t xml:space="preserve">                       </w:t>
      </w:r>
      <w:r w:rsidR="009734A3">
        <w:rPr>
          <w:rFonts w:asciiTheme="minorHAnsi" w:hAnsiTheme="minorHAnsi"/>
          <w:sz w:val="22"/>
          <w:szCs w:val="22"/>
        </w:rPr>
        <w:t xml:space="preserve">                  </w:t>
      </w:r>
      <w:r w:rsidR="00DE5605" w:rsidRPr="00886C1A">
        <w:rPr>
          <w:rFonts w:asciiTheme="minorHAnsi" w:hAnsiTheme="minorHAnsi"/>
          <w:sz w:val="22"/>
          <w:szCs w:val="22"/>
        </w:rPr>
        <w:t xml:space="preserve">Medical Record #: </w:t>
      </w:r>
      <w:r w:rsidR="00057317" w:rsidRPr="00886C1A">
        <w:rPr>
          <w:rFonts w:asciiTheme="minorHAnsi" w:hAnsiTheme="minorHAnsi"/>
          <w:sz w:val="22"/>
          <w:szCs w:val="22"/>
          <w:u w:val="single"/>
        </w:rPr>
        <w:tab/>
      </w:r>
      <w:r w:rsidR="00057317" w:rsidRPr="00886C1A">
        <w:rPr>
          <w:rFonts w:asciiTheme="minorHAnsi" w:hAnsiTheme="minorHAnsi"/>
          <w:sz w:val="22"/>
          <w:szCs w:val="22"/>
          <w:u w:val="single"/>
        </w:rPr>
        <w:tab/>
      </w:r>
      <w:r w:rsidR="00057317" w:rsidRPr="00886C1A">
        <w:rPr>
          <w:rFonts w:asciiTheme="minorHAnsi" w:hAnsiTheme="minorHAnsi"/>
          <w:sz w:val="22"/>
          <w:szCs w:val="22"/>
          <w:u w:val="single"/>
        </w:rPr>
        <w:tab/>
      </w:r>
      <w:r w:rsidR="00057317" w:rsidRPr="00886C1A">
        <w:rPr>
          <w:rFonts w:asciiTheme="minorHAnsi" w:hAnsiTheme="minorHAnsi"/>
          <w:sz w:val="22"/>
          <w:szCs w:val="22"/>
          <w:u w:val="single"/>
        </w:rPr>
        <w:tab/>
      </w:r>
      <w:r w:rsidR="00057317" w:rsidRPr="00886C1A">
        <w:rPr>
          <w:rFonts w:asciiTheme="minorHAnsi" w:hAnsiTheme="minorHAnsi"/>
          <w:sz w:val="22"/>
          <w:szCs w:val="22"/>
          <w:u w:val="single"/>
        </w:rPr>
        <w:tab/>
      </w:r>
    </w:p>
    <w:p w14:paraId="42B47DB8" w14:textId="77777777" w:rsidR="00057317" w:rsidRPr="00057317" w:rsidRDefault="00057317" w:rsidP="00A76426">
      <w:pPr>
        <w:rPr>
          <w:rFonts w:asciiTheme="minorHAnsi" w:hAnsiTheme="minorHAnsi"/>
          <w:sz w:val="12"/>
          <w:szCs w:val="12"/>
        </w:rPr>
      </w:pPr>
    </w:p>
    <w:p w14:paraId="2147E160" w14:textId="77777777" w:rsidR="00784C33" w:rsidRDefault="00AD4908">
      <w:pPr>
        <w:rPr>
          <w:rFonts w:asciiTheme="minorHAnsi" w:hAnsiTheme="minorHAnsi"/>
          <w:b/>
          <w:sz w:val="20"/>
          <w:szCs w:val="20"/>
          <w:u w:val="single"/>
        </w:rPr>
      </w:pPr>
      <w:r w:rsidRPr="007027F1">
        <w:rPr>
          <w:rFonts w:asciiTheme="minorHAnsi" w:hAnsiTheme="minorHAnsi"/>
          <w:sz w:val="20"/>
          <w:szCs w:val="20"/>
        </w:rPr>
        <w:t xml:space="preserve">Please </w:t>
      </w:r>
      <w:r w:rsidR="008A3067" w:rsidRPr="007027F1">
        <w:rPr>
          <w:rFonts w:asciiTheme="minorHAnsi" w:hAnsiTheme="minorHAnsi"/>
          <w:b/>
          <w:sz w:val="20"/>
          <w:szCs w:val="20"/>
          <w:u w:val="single"/>
        </w:rPr>
        <w:t>INITIAL</w:t>
      </w:r>
      <w:r w:rsidR="00E37ED7" w:rsidRPr="007027F1">
        <w:rPr>
          <w:rFonts w:asciiTheme="minorHAnsi" w:hAnsiTheme="minorHAnsi"/>
          <w:b/>
          <w:sz w:val="20"/>
          <w:szCs w:val="20"/>
        </w:rPr>
        <w:t xml:space="preserve"> </w:t>
      </w:r>
      <w:r w:rsidR="008A3067" w:rsidRPr="007027F1">
        <w:rPr>
          <w:rFonts w:asciiTheme="minorHAnsi" w:hAnsiTheme="minorHAnsi"/>
          <w:sz w:val="20"/>
          <w:szCs w:val="20"/>
        </w:rPr>
        <w:t>next to</w:t>
      </w:r>
      <w:r w:rsidR="00E37ED7" w:rsidRPr="007027F1">
        <w:rPr>
          <w:rFonts w:asciiTheme="minorHAnsi" w:hAnsiTheme="minorHAnsi"/>
          <w:sz w:val="20"/>
          <w:szCs w:val="20"/>
        </w:rPr>
        <w:t xml:space="preserve"> </w:t>
      </w:r>
      <w:r w:rsidR="00AA3407" w:rsidRPr="007027F1">
        <w:rPr>
          <w:rFonts w:asciiTheme="minorHAnsi" w:hAnsiTheme="minorHAnsi"/>
          <w:b/>
          <w:sz w:val="20"/>
          <w:szCs w:val="20"/>
        </w:rPr>
        <w:t>“</w:t>
      </w:r>
      <w:r w:rsidR="00651C9D" w:rsidRPr="007027F1">
        <w:rPr>
          <w:rFonts w:asciiTheme="minorHAnsi" w:hAnsiTheme="minorHAnsi"/>
          <w:b/>
          <w:sz w:val="20"/>
          <w:szCs w:val="20"/>
          <w:u w:val="single"/>
        </w:rPr>
        <w:t>Y</w:t>
      </w:r>
      <w:r w:rsidR="00AA3407" w:rsidRPr="007027F1">
        <w:rPr>
          <w:rFonts w:asciiTheme="minorHAnsi" w:hAnsiTheme="minorHAnsi"/>
          <w:b/>
          <w:sz w:val="20"/>
          <w:szCs w:val="20"/>
          <w:u w:val="single"/>
        </w:rPr>
        <w:t xml:space="preserve">es” or </w:t>
      </w:r>
      <w:r w:rsidR="00797BEB" w:rsidRPr="007027F1">
        <w:rPr>
          <w:rFonts w:asciiTheme="minorHAnsi" w:hAnsiTheme="minorHAnsi"/>
          <w:b/>
          <w:sz w:val="20"/>
          <w:szCs w:val="20"/>
          <w:u w:val="single"/>
        </w:rPr>
        <w:t>“</w:t>
      </w:r>
      <w:r w:rsidR="00651C9D" w:rsidRPr="007027F1">
        <w:rPr>
          <w:rFonts w:asciiTheme="minorHAnsi" w:hAnsiTheme="minorHAnsi"/>
          <w:b/>
          <w:sz w:val="20"/>
          <w:szCs w:val="20"/>
          <w:u w:val="single"/>
        </w:rPr>
        <w:t>N</w:t>
      </w:r>
      <w:r w:rsidR="00AA3407" w:rsidRPr="007027F1">
        <w:rPr>
          <w:rFonts w:asciiTheme="minorHAnsi" w:hAnsiTheme="minorHAnsi"/>
          <w:b/>
          <w:sz w:val="20"/>
          <w:szCs w:val="20"/>
          <w:u w:val="single"/>
        </w:rPr>
        <w:t>o</w:t>
      </w:r>
      <w:r w:rsidR="00AA3407" w:rsidRPr="007027F1">
        <w:rPr>
          <w:rFonts w:asciiTheme="minorHAnsi" w:hAnsiTheme="minorHAnsi"/>
          <w:b/>
          <w:sz w:val="20"/>
          <w:szCs w:val="20"/>
        </w:rPr>
        <w:t>”</w:t>
      </w:r>
      <w:r w:rsidR="00AA3407" w:rsidRPr="007027F1">
        <w:rPr>
          <w:rFonts w:asciiTheme="minorHAnsi" w:hAnsiTheme="minorHAnsi"/>
          <w:sz w:val="20"/>
          <w:szCs w:val="20"/>
        </w:rPr>
        <w:t xml:space="preserve"> </w:t>
      </w:r>
      <w:r w:rsidRPr="007027F1">
        <w:rPr>
          <w:rFonts w:asciiTheme="minorHAnsi" w:hAnsiTheme="minorHAnsi"/>
          <w:sz w:val="20"/>
          <w:szCs w:val="20"/>
        </w:rPr>
        <w:t>by each line</w:t>
      </w:r>
      <w:r w:rsidR="00AA3407" w:rsidRPr="007027F1">
        <w:rPr>
          <w:rFonts w:asciiTheme="minorHAnsi" w:hAnsiTheme="minorHAnsi"/>
          <w:sz w:val="20"/>
          <w:szCs w:val="20"/>
        </w:rPr>
        <w:t xml:space="preserve"> as appropriate </w:t>
      </w:r>
      <w:r w:rsidR="00AA3407" w:rsidRPr="007027F1">
        <w:rPr>
          <w:rFonts w:asciiTheme="minorHAnsi" w:hAnsiTheme="minorHAnsi"/>
          <w:b/>
          <w:sz w:val="20"/>
          <w:szCs w:val="20"/>
        </w:rPr>
        <w:t>(</w:t>
      </w:r>
      <w:r w:rsidR="00AA3407" w:rsidRPr="007027F1">
        <w:rPr>
          <w:rFonts w:asciiTheme="minorHAnsi" w:hAnsiTheme="minorHAnsi"/>
          <w:b/>
          <w:sz w:val="20"/>
          <w:szCs w:val="20"/>
          <w:u w:val="single"/>
        </w:rPr>
        <w:t xml:space="preserve">if </w:t>
      </w:r>
      <w:r w:rsidR="00651C9D" w:rsidRPr="007027F1">
        <w:rPr>
          <w:rFonts w:asciiTheme="minorHAnsi" w:hAnsiTheme="minorHAnsi"/>
          <w:b/>
          <w:sz w:val="20"/>
          <w:szCs w:val="20"/>
          <w:u w:val="single"/>
        </w:rPr>
        <w:t xml:space="preserve">“No,” </w:t>
      </w:r>
      <w:r w:rsidR="00D20115" w:rsidRPr="007027F1">
        <w:rPr>
          <w:rFonts w:asciiTheme="minorHAnsi" w:hAnsiTheme="minorHAnsi"/>
          <w:b/>
          <w:sz w:val="20"/>
          <w:szCs w:val="20"/>
          <w:u w:val="single"/>
        </w:rPr>
        <w:t>an explanation MUST be provided</w:t>
      </w:r>
      <w:r w:rsidR="00AA3407" w:rsidRPr="007027F1">
        <w:rPr>
          <w:rFonts w:asciiTheme="minorHAnsi" w:hAnsiTheme="minorHAnsi"/>
          <w:b/>
          <w:sz w:val="20"/>
          <w:szCs w:val="20"/>
          <w:u w:val="single"/>
        </w:rPr>
        <w:t xml:space="preserve"> in the notes </w:t>
      </w:r>
    </w:p>
    <w:p w14:paraId="5D9DD812" w14:textId="292C0562" w:rsidR="00B035D3" w:rsidRPr="007027F1" w:rsidRDefault="00AA3407" w:rsidP="00B4168F">
      <w:pPr>
        <w:tabs>
          <w:tab w:val="left" w:pos="1710"/>
        </w:tabs>
        <w:rPr>
          <w:rFonts w:asciiTheme="minorHAnsi" w:hAnsiTheme="minorHAnsi"/>
          <w:b/>
          <w:sz w:val="20"/>
          <w:szCs w:val="20"/>
        </w:rPr>
      </w:pPr>
      <w:r w:rsidRPr="007027F1">
        <w:rPr>
          <w:rFonts w:asciiTheme="minorHAnsi" w:hAnsiTheme="minorHAnsi"/>
          <w:b/>
          <w:sz w:val="20"/>
          <w:szCs w:val="20"/>
          <w:u w:val="single"/>
        </w:rPr>
        <w:t>section below</w:t>
      </w:r>
      <w:r w:rsidRPr="007027F1">
        <w:rPr>
          <w:rFonts w:asciiTheme="minorHAnsi" w:hAnsiTheme="minorHAnsi"/>
          <w:b/>
          <w:sz w:val="20"/>
          <w:szCs w:val="20"/>
        </w:rPr>
        <w:t>)</w:t>
      </w:r>
      <w:r w:rsidR="00E37ED7" w:rsidRPr="007027F1">
        <w:rPr>
          <w:rFonts w:asciiTheme="minorHAnsi" w:hAnsiTheme="minorHAnsi"/>
          <w:b/>
          <w:sz w:val="20"/>
          <w:szCs w:val="20"/>
        </w:rPr>
        <w:t>.</w:t>
      </w:r>
      <w:r w:rsidR="0040679C">
        <w:rPr>
          <w:rFonts w:asciiTheme="minorHAnsi" w:hAnsiTheme="minorHAnsi"/>
          <w:b/>
          <w:sz w:val="20"/>
          <w:szCs w:val="20"/>
        </w:rPr>
        <w:t xml:space="preserve">  </w:t>
      </w:r>
      <w:r w:rsidR="00B4168F" w:rsidRPr="0040679C">
        <w:rPr>
          <w:rFonts w:asciiTheme="minorHAnsi" w:hAnsiTheme="minorHAnsi"/>
          <w:b/>
          <w:sz w:val="20"/>
          <w:szCs w:val="20"/>
          <w:highlight w:val="yellow"/>
        </w:rPr>
        <w:t xml:space="preserve">(HIPAA Authorization is not required for all studies – if it </w:t>
      </w:r>
      <w:proofErr w:type="gramStart"/>
      <w:r w:rsidR="00B4168F" w:rsidRPr="0040679C">
        <w:rPr>
          <w:rFonts w:asciiTheme="minorHAnsi" w:hAnsiTheme="minorHAnsi"/>
          <w:b/>
          <w:sz w:val="20"/>
          <w:szCs w:val="20"/>
          <w:highlight w:val="yellow"/>
        </w:rPr>
        <w:t>doesn’t</w:t>
      </w:r>
      <w:proofErr w:type="gramEnd"/>
      <w:r w:rsidR="00B4168F" w:rsidRPr="0040679C">
        <w:rPr>
          <w:rFonts w:asciiTheme="minorHAnsi" w:hAnsiTheme="minorHAnsi"/>
          <w:b/>
          <w:sz w:val="20"/>
          <w:szCs w:val="20"/>
          <w:highlight w:val="yellow"/>
        </w:rPr>
        <w:t xml:space="preserve"> apply, please remove</w:t>
      </w:r>
      <w:r w:rsidR="00DA64D1" w:rsidRPr="0040679C">
        <w:rPr>
          <w:rFonts w:asciiTheme="minorHAnsi" w:hAnsiTheme="minorHAnsi"/>
          <w:b/>
          <w:sz w:val="20"/>
          <w:szCs w:val="20"/>
          <w:highlight w:val="yellow"/>
        </w:rPr>
        <w:t xml:space="preserve"> it from the statements below – also remove this sentence prior to </w:t>
      </w:r>
      <w:r w:rsidR="0040679C" w:rsidRPr="0040679C">
        <w:rPr>
          <w:rFonts w:asciiTheme="minorHAnsi" w:hAnsiTheme="minorHAnsi"/>
          <w:b/>
          <w:sz w:val="20"/>
          <w:szCs w:val="20"/>
          <w:highlight w:val="yellow"/>
        </w:rPr>
        <w:t>use.)</w:t>
      </w:r>
    </w:p>
    <w:p w14:paraId="0B770D39" w14:textId="77777777" w:rsidR="00E37ED7" w:rsidRPr="00057317" w:rsidRDefault="00E37ED7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39"/>
        <w:gridCol w:w="1195"/>
        <w:gridCol w:w="8451"/>
      </w:tblGrid>
      <w:tr w:rsidR="0016363C" w14:paraId="5E6804A8" w14:textId="77777777" w:rsidTr="00057317">
        <w:tc>
          <w:tcPr>
            <w:tcW w:w="1239" w:type="dxa"/>
          </w:tcPr>
          <w:p w14:paraId="7142FFA6" w14:textId="77777777" w:rsidR="007027F1" w:rsidRPr="009734A3" w:rsidRDefault="007027F1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32566922" w14:textId="77777777" w:rsidR="0016363C" w:rsidRDefault="001636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380C117F" w14:textId="77777777" w:rsidR="007027F1" w:rsidRPr="009734A3" w:rsidRDefault="007027F1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2080E4D" w14:textId="77777777" w:rsidR="0016363C" w:rsidRDefault="001636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4A197FA8" w14:textId="19E3B228" w:rsidR="0016363C" w:rsidRDefault="0016363C">
            <w:pPr>
              <w:rPr>
                <w:rFonts w:asciiTheme="minorHAnsi" w:hAnsiTheme="minorHAnsi"/>
                <w:sz w:val="22"/>
                <w:szCs w:val="22"/>
              </w:rPr>
            </w:pPr>
            <w:r w:rsidRPr="0016363C">
              <w:rPr>
                <w:rFonts w:asciiTheme="minorHAnsi" w:hAnsiTheme="minorHAnsi"/>
                <w:sz w:val="22"/>
                <w:szCs w:val="22"/>
              </w:rPr>
              <w:t>Participant and/or the participant’s legally authorized representative (LAR) was given a copy of the consent document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16363C">
              <w:rPr>
                <w:rFonts w:asciiTheme="minorHAnsi" w:hAnsiTheme="minorHAnsi"/>
                <w:sz w:val="22"/>
                <w:szCs w:val="22"/>
              </w:rPr>
              <w:t xml:space="preserve"> to read.</w:t>
            </w:r>
          </w:p>
          <w:p w14:paraId="4F432825" w14:textId="77777777" w:rsidR="007027F1" w:rsidRPr="009734A3" w:rsidRDefault="007027F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C3E50" w14:paraId="64DBCFA0" w14:textId="77777777" w:rsidTr="00057317">
        <w:tc>
          <w:tcPr>
            <w:tcW w:w="1239" w:type="dxa"/>
          </w:tcPr>
          <w:p w14:paraId="57878C7A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0625104C" w14:textId="77777777" w:rsidR="009C3E50" w:rsidRDefault="009C3E50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14:paraId="56EEDD45" w14:textId="77777777" w:rsidR="007027F1" w:rsidRDefault="007027F1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14:paraId="24AB799C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61650B78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7C75E477" w14:textId="1B6B4339" w:rsidR="009C3E50" w:rsidRDefault="009C3E50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9C3E50">
              <w:rPr>
                <w:rFonts w:asciiTheme="minorHAnsi" w:hAnsiTheme="minorHAnsi"/>
                <w:sz w:val="22"/>
                <w:szCs w:val="22"/>
              </w:rPr>
              <w:t>Ample time was provided for reading the consent document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9C3E50">
              <w:rPr>
                <w:rFonts w:asciiTheme="minorHAnsi" w:hAnsiTheme="minorHAnsi"/>
                <w:sz w:val="22"/>
                <w:szCs w:val="22"/>
              </w:rPr>
              <w:t>, and the participant (or participant’s LAR) was encouraged to ask questions.</w:t>
            </w:r>
          </w:p>
          <w:p w14:paraId="51CA9C52" w14:textId="77777777" w:rsidR="007027F1" w:rsidRPr="009734A3" w:rsidRDefault="007027F1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3E50" w14:paraId="0E8AE49E" w14:textId="77777777" w:rsidTr="00057317">
        <w:tc>
          <w:tcPr>
            <w:tcW w:w="1239" w:type="dxa"/>
          </w:tcPr>
          <w:p w14:paraId="5FB92529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CD36F48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366111BF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4F29824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29C3690F" w14:textId="71A0827D" w:rsidR="009C3E50" w:rsidRDefault="006C183A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</w:rPr>
              <w:t>All questions and concerns were addressed to the satisfaction of the participant (or participant’s LAR) prior to signing the consent document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3E2ED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A21EF8" w14:textId="77777777" w:rsidR="007027F1" w:rsidRPr="009734A3" w:rsidRDefault="007027F1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3E50" w14:paraId="4F821627" w14:textId="77777777" w:rsidTr="00057317">
        <w:tc>
          <w:tcPr>
            <w:tcW w:w="1239" w:type="dxa"/>
          </w:tcPr>
          <w:p w14:paraId="017130AF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6E654E49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3F7946E0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2AA0C43C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749508DC" w14:textId="2154BB4E" w:rsidR="009C3E50" w:rsidRDefault="00BE5E9B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</w:rPr>
              <w:t>The PI or Sub-I was available for questions prior to the subject signing the consent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3E2ED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81E2AD" w14:textId="77777777" w:rsidR="007027F1" w:rsidRPr="009734A3" w:rsidRDefault="007027F1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5E1B8F9" w14:textId="77777777" w:rsidR="009734A3" w:rsidRPr="009734A3" w:rsidRDefault="009734A3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3E50" w14:paraId="0389D244" w14:textId="77777777" w:rsidTr="00057317">
        <w:tc>
          <w:tcPr>
            <w:tcW w:w="1239" w:type="dxa"/>
          </w:tcPr>
          <w:p w14:paraId="4C98AD02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18321393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5425ACD1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463B387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3FEB2792" w14:textId="62757848" w:rsidR="009C3E50" w:rsidRDefault="00BE5E9B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</w:rPr>
              <w:t>The subject (or subject’s LAR) agreed to participate in the study and signed/dated the consent document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3E2ED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B59EA99" w14:textId="77777777" w:rsidR="007027F1" w:rsidRPr="009734A3" w:rsidRDefault="007027F1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3E50" w14:paraId="3F037D7E" w14:textId="77777777" w:rsidTr="00057317">
        <w:tc>
          <w:tcPr>
            <w:tcW w:w="1239" w:type="dxa"/>
          </w:tcPr>
          <w:p w14:paraId="595436A5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0EC13DC6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266B82A3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057F796A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066194F4" w14:textId="09657C85" w:rsidR="009C3E50" w:rsidRDefault="00BE5E9B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</w:rPr>
              <w:t>A copy of the signed consent document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3E2EDF">
              <w:rPr>
                <w:rFonts w:asciiTheme="minorHAnsi" w:hAnsiTheme="minorHAnsi"/>
                <w:sz w:val="22"/>
                <w:szCs w:val="22"/>
              </w:rPr>
              <w:t xml:space="preserve"> was provided to the participant (or participant’s LAR).</w:t>
            </w:r>
          </w:p>
          <w:p w14:paraId="689C0604" w14:textId="77777777" w:rsidR="00BE5E9B" w:rsidRDefault="00BE5E9B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 w:cs="Arial"/>
                <w:sz w:val="22"/>
                <w:szCs w:val="22"/>
              </w:rPr>
              <w:sym w:font="Wingdings" w:char="F071"/>
            </w:r>
            <w:r w:rsidRPr="003E2EDF">
              <w:rPr>
                <w:rFonts w:asciiTheme="minorHAnsi" w:hAnsiTheme="minorHAnsi" w:cs="Arial"/>
                <w:sz w:val="22"/>
                <w:szCs w:val="22"/>
              </w:rPr>
              <w:t xml:space="preserve"> Verbal consent was obtained (per IRB approved consent process).  Documentation of the process and the individual(s) witnessing the process is described below.</w:t>
            </w:r>
          </w:p>
          <w:p w14:paraId="449FBC31" w14:textId="77777777" w:rsidR="00BE5E9B" w:rsidRPr="009734A3" w:rsidRDefault="00BE5E9B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3E50" w14:paraId="22EAD6B8" w14:textId="77777777" w:rsidTr="00057317">
        <w:tc>
          <w:tcPr>
            <w:tcW w:w="1239" w:type="dxa"/>
          </w:tcPr>
          <w:p w14:paraId="03F20E83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782372DB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02FA2F67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2F92F00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8451" w:type="dxa"/>
          </w:tcPr>
          <w:p w14:paraId="3C8CEFC4" w14:textId="77777777" w:rsidR="009C3E50" w:rsidRDefault="00E66A85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</w:rPr>
              <w:t>No procedures specifically related to the study were performed prior to the participant signing the consent document.</w:t>
            </w:r>
          </w:p>
          <w:p w14:paraId="05D6F7BE" w14:textId="77777777" w:rsidR="007027F1" w:rsidRPr="009734A3" w:rsidRDefault="007027F1" w:rsidP="009C3E5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C3E50" w14:paraId="3534C606" w14:textId="77777777" w:rsidTr="00057317">
        <w:tc>
          <w:tcPr>
            <w:tcW w:w="1239" w:type="dxa"/>
          </w:tcPr>
          <w:p w14:paraId="263C0825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681128DD" w14:textId="77777777" w:rsidR="009C3E50" w:rsidRDefault="009C3E50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195" w:type="dxa"/>
          </w:tcPr>
          <w:p w14:paraId="755993AD" w14:textId="77777777" w:rsidR="007027F1" w:rsidRPr="009734A3" w:rsidRDefault="007027F1" w:rsidP="009C3E50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08835B8C" w14:textId="77777777" w:rsidR="009C3E50" w:rsidRDefault="009C3E50" w:rsidP="009C3E50">
            <w:pPr>
              <w:rPr>
                <w:rFonts w:asciiTheme="minorHAnsi" w:hAnsiTheme="minorHAnsi"/>
                <w:sz w:val="22"/>
                <w:szCs w:val="22"/>
              </w:rPr>
            </w:pPr>
            <w:r w:rsidRPr="003E2EDF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Pr="003E2EDF">
              <w:rPr>
                <w:rFonts w:asciiTheme="minorHAnsi" w:hAnsiTheme="minorHAnsi"/>
                <w:sz w:val="22"/>
                <w:szCs w:val="22"/>
              </w:rPr>
              <w:t>No</w:t>
            </w:r>
          </w:p>
          <w:p w14:paraId="325BBB8A" w14:textId="77777777" w:rsidR="009734A3" w:rsidRDefault="009734A3" w:rsidP="009C3E5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51" w:type="dxa"/>
          </w:tcPr>
          <w:p w14:paraId="04366106" w14:textId="71E8D251" w:rsidR="009734A3" w:rsidRPr="009734A3" w:rsidRDefault="00886C1A" w:rsidP="009C3E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3E2EDF">
              <w:rPr>
                <w:rFonts w:asciiTheme="minorHAnsi" w:hAnsiTheme="minorHAnsi"/>
                <w:sz w:val="22"/>
                <w:szCs w:val="22"/>
              </w:rPr>
              <w:t xml:space="preserve"> copy of the signed consent document</w:t>
            </w:r>
            <w:r w:rsidR="0040679C">
              <w:rPr>
                <w:rFonts w:asciiTheme="minorHAnsi" w:hAnsiTheme="minorHAnsi"/>
                <w:sz w:val="22"/>
                <w:szCs w:val="22"/>
              </w:rPr>
              <w:t>/HA</w:t>
            </w:r>
            <w:r w:rsidRPr="003E2EDF">
              <w:rPr>
                <w:rFonts w:asciiTheme="minorHAnsi" w:hAnsiTheme="minorHAnsi"/>
                <w:sz w:val="22"/>
                <w:szCs w:val="22"/>
              </w:rPr>
              <w:t xml:space="preserve"> was placed in the participant’s medical record.  </w:t>
            </w:r>
          </w:p>
        </w:tc>
      </w:tr>
    </w:tbl>
    <w:p w14:paraId="449D996A" w14:textId="77777777" w:rsidR="0016363C" w:rsidRPr="00057317" w:rsidRDefault="0016363C">
      <w:pPr>
        <w:rPr>
          <w:rFonts w:asciiTheme="minorHAnsi" w:hAnsiTheme="minorHAnsi"/>
          <w:b/>
          <w:sz w:val="12"/>
          <w:szCs w:val="12"/>
        </w:rPr>
      </w:pPr>
    </w:p>
    <w:p w14:paraId="6D134B0D" w14:textId="77777777" w:rsidR="0091078B" w:rsidRPr="003E2EDF" w:rsidRDefault="0091078B" w:rsidP="00A76426">
      <w:pPr>
        <w:rPr>
          <w:rFonts w:asciiTheme="minorHAnsi" w:hAnsiTheme="minorHAnsi"/>
          <w:sz w:val="22"/>
          <w:szCs w:val="22"/>
        </w:rPr>
      </w:pPr>
      <w:r w:rsidRPr="003E2EDF">
        <w:rPr>
          <w:rFonts w:asciiTheme="minorHAnsi" w:hAnsiTheme="minorHAnsi"/>
          <w:sz w:val="22"/>
          <w:szCs w:val="22"/>
        </w:rPr>
        <w:t xml:space="preserve">The details of this research study were discussed with the </w:t>
      </w:r>
      <w:r w:rsidR="003753D0" w:rsidRPr="003E2EDF">
        <w:rPr>
          <w:rFonts w:asciiTheme="minorHAnsi" w:hAnsiTheme="minorHAnsi"/>
          <w:sz w:val="22"/>
          <w:szCs w:val="22"/>
        </w:rPr>
        <w:t>participant</w:t>
      </w:r>
      <w:r w:rsidR="00A7493B" w:rsidRPr="003E2EDF">
        <w:rPr>
          <w:rFonts w:asciiTheme="minorHAnsi" w:hAnsiTheme="minorHAnsi"/>
          <w:sz w:val="22"/>
          <w:szCs w:val="22"/>
        </w:rPr>
        <w:t xml:space="preserve"> </w:t>
      </w:r>
      <w:r w:rsidR="00EE0196" w:rsidRPr="003E2EDF">
        <w:rPr>
          <w:rFonts w:asciiTheme="minorHAnsi" w:hAnsiTheme="minorHAnsi"/>
          <w:sz w:val="22"/>
          <w:szCs w:val="22"/>
        </w:rPr>
        <w:t>(or participant’s LAR)</w:t>
      </w:r>
      <w:r w:rsidR="00651C9D" w:rsidRPr="003E2EDF">
        <w:rPr>
          <w:rFonts w:asciiTheme="minorHAnsi" w:hAnsiTheme="minorHAnsi"/>
          <w:sz w:val="22"/>
          <w:szCs w:val="22"/>
        </w:rPr>
        <w:t xml:space="preserve">, including an explanation of </w:t>
      </w:r>
      <w:r w:rsidR="00657FD0" w:rsidRPr="003E2EDF">
        <w:rPr>
          <w:rFonts w:asciiTheme="minorHAnsi" w:hAnsiTheme="minorHAnsi"/>
          <w:sz w:val="22"/>
          <w:szCs w:val="22"/>
        </w:rPr>
        <w:t xml:space="preserve">all </w:t>
      </w:r>
      <w:r w:rsidR="00F25D72" w:rsidRPr="003E2EDF">
        <w:rPr>
          <w:rFonts w:asciiTheme="minorHAnsi" w:hAnsiTheme="minorHAnsi"/>
          <w:sz w:val="22"/>
          <w:szCs w:val="22"/>
        </w:rPr>
        <w:t xml:space="preserve">of </w:t>
      </w:r>
      <w:r w:rsidR="00657FD0" w:rsidRPr="003E2EDF">
        <w:rPr>
          <w:rFonts w:asciiTheme="minorHAnsi" w:hAnsiTheme="minorHAnsi"/>
          <w:sz w:val="22"/>
          <w:szCs w:val="22"/>
        </w:rPr>
        <w:t xml:space="preserve">the </w:t>
      </w:r>
      <w:r w:rsidR="00651C9D" w:rsidRPr="003E2EDF">
        <w:rPr>
          <w:rFonts w:asciiTheme="minorHAnsi" w:hAnsiTheme="minorHAnsi"/>
          <w:sz w:val="22"/>
          <w:szCs w:val="22"/>
        </w:rPr>
        <w:t xml:space="preserve">elements </w:t>
      </w:r>
      <w:r w:rsidR="00657FD0" w:rsidRPr="003E2EDF">
        <w:rPr>
          <w:rFonts w:asciiTheme="minorHAnsi" w:hAnsiTheme="minorHAnsi"/>
          <w:sz w:val="22"/>
          <w:szCs w:val="22"/>
        </w:rPr>
        <w:t xml:space="preserve">of the </w:t>
      </w:r>
      <w:r w:rsidR="00F25D72" w:rsidRPr="003E2EDF">
        <w:rPr>
          <w:rFonts w:asciiTheme="minorHAnsi" w:hAnsiTheme="minorHAnsi"/>
          <w:sz w:val="22"/>
          <w:szCs w:val="22"/>
        </w:rPr>
        <w:t>consent document</w:t>
      </w:r>
      <w:r w:rsidR="00A76426" w:rsidRPr="003E2EDF">
        <w:rPr>
          <w:rFonts w:asciiTheme="minorHAnsi" w:hAnsiTheme="minorHAnsi"/>
          <w:sz w:val="22"/>
          <w:szCs w:val="22"/>
        </w:rPr>
        <w:t xml:space="preserve">.  </w:t>
      </w:r>
      <w:r w:rsidR="00316724" w:rsidRPr="003E2EDF">
        <w:rPr>
          <w:rFonts w:asciiTheme="minorHAnsi" w:hAnsiTheme="minorHAnsi"/>
          <w:sz w:val="22"/>
          <w:szCs w:val="22"/>
        </w:rPr>
        <w:t>T</w:t>
      </w:r>
      <w:r w:rsidRPr="003E2EDF">
        <w:rPr>
          <w:rFonts w:asciiTheme="minorHAnsi" w:hAnsiTheme="minorHAnsi"/>
          <w:sz w:val="22"/>
          <w:szCs w:val="22"/>
        </w:rPr>
        <w:t xml:space="preserve">he IRB-approved </w:t>
      </w:r>
      <w:r w:rsidR="00F25D72" w:rsidRPr="003E2EDF">
        <w:rPr>
          <w:rFonts w:asciiTheme="minorHAnsi" w:hAnsiTheme="minorHAnsi"/>
          <w:sz w:val="22"/>
          <w:szCs w:val="22"/>
        </w:rPr>
        <w:t>consent document</w:t>
      </w:r>
      <w:r w:rsidR="00657FD0" w:rsidRPr="003E2EDF">
        <w:rPr>
          <w:rFonts w:asciiTheme="minorHAnsi" w:hAnsiTheme="minorHAnsi"/>
          <w:sz w:val="22"/>
          <w:szCs w:val="22"/>
        </w:rPr>
        <w:t xml:space="preserve"> </w:t>
      </w:r>
      <w:r w:rsidRPr="003E2EDF">
        <w:rPr>
          <w:rFonts w:asciiTheme="minorHAnsi" w:hAnsiTheme="minorHAnsi"/>
          <w:sz w:val="22"/>
          <w:szCs w:val="22"/>
        </w:rPr>
        <w:t>was signed</w:t>
      </w:r>
      <w:r w:rsidR="005B5793" w:rsidRPr="003E2EDF">
        <w:rPr>
          <w:rFonts w:asciiTheme="minorHAnsi" w:hAnsiTheme="minorHAnsi"/>
          <w:sz w:val="22"/>
          <w:szCs w:val="22"/>
        </w:rPr>
        <w:t xml:space="preserve"> </w:t>
      </w:r>
      <w:r w:rsidR="005B5793" w:rsidRPr="008E3E17">
        <w:rPr>
          <w:rFonts w:asciiTheme="minorHAnsi" w:hAnsiTheme="minorHAnsi"/>
          <w:sz w:val="22"/>
          <w:szCs w:val="22"/>
        </w:rPr>
        <w:t>and dated</w:t>
      </w:r>
      <w:r w:rsidRPr="008E3E17">
        <w:rPr>
          <w:rFonts w:asciiTheme="minorHAnsi" w:hAnsiTheme="minorHAnsi"/>
          <w:sz w:val="22"/>
          <w:szCs w:val="22"/>
        </w:rPr>
        <w:t xml:space="preserve"> </w:t>
      </w:r>
      <w:r w:rsidRPr="003E2EDF">
        <w:rPr>
          <w:rFonts w:asciiTheme="minorHAnsi" w:hAnsiTheme="minorHAnsi"/>
          <w:sz w:val="22"/>
          <w:szCs w:val="22"/>
        </w:rPr>
        <w:t xml:space="preserve">by the </w:t>
      </w:r>
      <w:r w:rsidR="003753D0" w:rsidRPr="003E2EDF">
        <w:rPr>
          <w:rFonts w:asciiTheme="minorHAnsi" w:hAnsiTheme="minorHAnsi"/>
          <w:sz w:val="22"/>
          <w:szCs w:val="22"/>
        </w:rPr>
        <w:t>participant</w:t>
      </w:r>
      <w:r w:rsidRPr="003E2EDF">
        <w:rPr>
          <w:rFonts w:asciiTheme="minorHAnsi" w:hAnsiTheme="minorHAnsi"/>
          <w:sz w:val="22"/>
          <w:szCs w:val="22"/>
        </w:rPr>
        <w:t xml:space="preserve"> (or </w:t>
      </w:r>
      <w:r w:rsidR="003753D0" w:rsidRPr="003E2EDF">
        <w:rPr>
          <w:rFonts w:asciiTheme="minorHAnsi" w:hAnsiTheme="minorHAnsi"/>
          <w:sz w:val="22"/>
          <w:szCs w:val="22"/>
        </w:rPr>
        <w:t>participant</w:t>
      </w:r>
      <w:r w:rsidRPr="003E2EDF">
        <w:rPr>
          <w:rFonts w:asciiTheme="minorHAnsi" w:hAnsiTheme="minorHAnsi"/>
          <w:sz w:val="22"/>
          <w:szCs w:val="22"/>
        </w:rPr>
        <w:t xml:space="preserve">’s </w:t>
      </w:r>
      <w:r w:rsidR="00316724" w:rsidRPr="003E2EDF">
        <w:rPr>
          <w:rFonts w:asciiTheme="minorHAnsi" w:hAnsiTheme="minorHAnsi"/>
          <w:sz w:val="22"/>
          <w:szCs w:val="22"/>
        </w:rPr>
        <w:t>LAR</w:t>
      </w:r>
      <w:r w:rsidR="00D631D1" w:rsidRPr="003E2EDF">
        <w:rPr>
          <w:rFonts w:asciiTheme="minorHAnsi" w:hAnsiTheme="minorHAnsi"/>
          <w:sz w:val="22"/>
          <w:szCs w:val="22"/>
        </w:rPr>
        <w:t>)</w:t>
      </w:r>
      <w:r w:rsidR="00A76426" w:rsidRPr="003E2EDF">
        <w:rPr>
          <w:rFonts w:asciiTheme="minorHAnsi" w:hAnsiTheme="minorHAnsi"/>
          <w:sz w:val="22"/>
          <w:szCs w:val="22"/>
        </w:rPr>
        <w:t xml:space="preserve">.  </w:t>
      </w:r>
      <w:r w:rsidRPr="003E2EDF">
        <w:rPr>
          <w:rFonts w:asciiTheme="minorHAnsi" w:hAnsiTheme="minorHAnsi"/>
          <w:sz w:val="22"/>
          <w:szCs w:val="22"/>
        </w:rPr>
        <w:t xml:space="preserve">No activities specifically related to the research were </w:t>
      </w:r>
      <w:r w:rsidR="00657FD0" w:rsidRPr="003E2EDF">
        <w:rPr>
          <w:rFonts w:asciiTheme="minorHAnsi" w:hAnsiTheme="minorHAnsi"/>
          <w:sz w:val="22"/>
          <w:szCs w:val="22"/>
        </w:rPr>
        <w:t>initiated</w:t>
      </w:r>
      <w:r w:rsidRPr="003E2EDF">
        <w:rPr>
          <w:rFonts w:asciiTheme="minorHAnsi" w:hAnsiTheme="minorHAnsi"/>
          <w:sz w:val="22"/>
          <w:szCs w:val="22"/>
        </w:rPr>
        <w:t xml:space="preserve"> until after the execution of the </w:t>
      </w:r>
      <w:r w:rsidR="00F25D72" w:rsidRPr="003E2EDF">
        <w:rPr>
          <w:rFonts w:asciiTheme="minorHAnsi" w:hAnsiTheme="minorHAnsi"/>
          <w:sz w:val="22"/>
          <w:szCs w:val="22"/>
        </w:rPr>
        <w:t>consent document</w:t>
      </w:r>
      <w:r w:rsidR="00BE08F5" w:rsidRPr="003E2EDF">
        <w:rPr>
          <w:rFonts w:asciiTheme="minorHAnsi" w:hAnsiTheme="minorHAnsi"/>
          <w:sz w:val="22"/>
          <w:szCs w:val="22"/>
        </w:rPr>
        <w:t>.  The principal investigator was notified of the participant’s consent to be enrolled in the study.</w:t>
      </w:r>
    </w:p>
    <w:p w14:paraId="18331FDF" w14:textId="77777777" w:rsidR="0091078B" w:rsidRPr="00057317" w:rsidRDefault="0091078B" w:rsidP="0091078B">
      <w:pPr>
        <w:jc w:val="both"/>
        <w:rPr>
          <w:rFonts w:asciiTheme="minorHAnsi" w:hAnsiTheme="minorHAnsi"/>
          <w:sz w:val="12"/>
          <w:szCs w:val="12"/>
        </w:rPr>
      </w:pPr>
    </w:p>
    <w:p w14:paraId="7C5A6215" w14:textId="77777777" w:rsidR="0084060B" w:rsidRPr="008733BD" w:rsidRDefault="0084060B" w:rsidP="001568B3">
      <w:pPr>
        <w:pStyle w:val="BodyTextIndent"/>
        <w:rPr>
          <w:rFonts w:asciiTheme="minorHAnsi" w:hAnsiTheme="minorHAnsi"/>
          <w:b w:val="0"/>
          <w:sz w:val="22"/>
          <w:szCs w:val="22"/>
        </w:rPr>
      </w:pPr>
      <w:r w:rsidRPr="008733BD">
        <w:rPr>
          <w:rFonts w:asciiTheme="minorHAnsi" w:hAnsiTheme="minorHAnsi"/>
          <w:sz w:val="22"/>
          <w:szCs w:val="22"/>
        </w:rPr>
        <w:t>Consent Form:</w:t>
      </w:r>
      <w:r w:rsidRPr="008733BD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3271C90C" w14:textId="77777777" w:rsidR="001568B3" w:rsidRPr="003E2EDF" w:rsidRDefault="00AA3407" w:rsidP="001568B3">
      <w:pPr>
        <w:pStyle w:val="BodyTextIndent"/>
        <w:rPr>
          <w:rFonts w:asciiTheme="minorHAnsi" w:hAnsiTheme="minorHAnsi"/>
          <w:b w:val="0"/>
          <w:sz w:val="22"/>
          <w:szCs w:val="22"/>
        </w:rPr>
      </w:pPr>
      <w:r w:rsidRPr="003E2EDF">
        <w:rPr>
          <w:rFonts w:asciiTheme="minorHAnsi" w:hAnsiTheme="minorHAnsi"/>
          <w:b w:val="0"/>
          <w:sz w:val="22"/>
          <w:szCs w:val="22"/>
        </w:rPr>
        <w:t xml:space="preserve">The </w:t>
      </w:r>
      <w:r w:rsidR="003753D0" w:rsidRPr="003E2EDF">
        <w:rPr>
          <w:rFonts w:asciiTheme="minorHAnsi" w:hAnsiTheme="minorHAnsi"/>
          <w:b w:val="0"/>
          <w:sz w:val="22"/>
          <w:szCs w:val="22"/>
        </w:rPr>
        <w:t>participant</w:t>
      </w:r>
      <w:r w:rsidRPr="003E2EDF">
        <w:rPr>
          <w:rFonts w:asciiTheme="minorHAnsi" w:hAnsiTheme="minorHAnsi"/>
          <w:b w:val="0"/>
          <w:sz w:val="22"/>
          <w:szCs w:val="22"/>
        </w:rPr>
        <w:t xml:space="preserve"> </w:t>
      </w:r>
      <w:r w:rsidR="00657FD0" w:rsidRPr="003E2EDF">
        <w:rPr>
          <w:rFonts w:asciiTheme="minorHAnsi" w:hAnsiTheme="minorHAnsi"/>
          <w:b w:val="0"/>
          <w:sz w:val="22"/>
          <w:szCs w:val="22"/>
        </w:rPr>
        <w:t>(</w:t>
      </w:r>
      <w:r w:rsidRPr="003E2EDF">
        <w:rPr>
          <w:rFonts w:asciiTheme="minorHAnsi" w:hAnsiTheme="minorHAnsi"/>
          <w:b w:val="0"/>
          <w:sz w:val="22"/>
          <w:szCs w:val="22"/>
        </w:rPr>
        <w:t xml:space="preserve">or </w:t>
      </w:r>
      <w:r w:rsidR="003753D0" w:rsidRPr="003E2EDF">
        <w:rPr>
          <w:rFonts w:asciiTheme="minorHAnsi" w:hAnsiTheme="minorHAnsi"/>
          <w:b w:val="0"/>
          <w:sz w:val="22"/>
          <w:szCs w:val="22"/>
        </w:rPr>
        <w:t>participant</w:t>
      </w:r>
      <w:r w:rsidR="00316724" w:rsidRPr="003E2EDF">
        <w:rPr>
          <w:rFonts w:asciiTheme="minorHAnsi" w:hAnsiTheme="minorHAnsi"/>
          <w:b w:val="0"/>
          <w:sz w:val="22"/>
          <w:szCs w:val="22"/>
        </w:rPr>
        <w:t>’</w:t>
      </w:r>
      <w:r w:rsidRPr="003E2EDF">
        <w:rPr>
          <w:rFonts w:asciiTheme="minorHAnsi" w:hAnsiTheme="minorHAnsi"/>
          <w:b w:val="0"/>
          <w:sz w:val="22"/>
          <w:szCs w:val="22"/>
        </w:rPr>
        <w:t xml:space="preserve">s </w:t>
      </w:r>
      <w:r w:rsidR="00316724" w:rsidRPr="003E2EDF">
        <w:rPr>
          <w:rFonts w:asciiTheme="minorHAnsi" w:hAnsiTheme="minorHAnsi"/>
          <w:b w:val="0"/>
          <w:sz w:val="22"/>
          <w:szCs w:val="22"/>
        </w:rPr>
        <w:t>LAR</w:t>
      </w:r>
      <w:r w:rsidR="00657FD0" w:rsidRPr="003E2EDF">
        <w:rPr>
          <w:rFonts w:asciiTheme="minorHAnsi" w:hAnsiTheme="minorHAnsi"/>
          <w:b w:val="0"/>
          <w:sz w:val="22"/>
          <w:szCs w:val="22"/>
        </w:rPr>
        <w:t>)</w:t>
      </w:r>
      <w:r w:rsidRPr="003E2EDF">
        <w:rPr>
          <w:rFonts w:asciiTheme="minorHAnsi" w:hAnsiTheme="minorHAnsi"/>
          <w:b w:val="0"/>
          <w:sz w:val="22"/>
          <w:szCs w:val="22"/>
        </w:rPr>
        <w:t xml:space="preserve"> signed </w:t>
      </w:r>
      <w:r w:rsidR="00F25D72" w:rsidRPr="003E2EDF">
        <w:rPr>
          <w:rFonts w:asciiTheme="minorHAnsi" w:hAnsiTheme="minorHAnsi"/>
          <w:b w:val="0"/>
          <w:sz w:val="22"/>
          <w:szCs w:val="22"/>
        </w:rPr>
        <w:t>consent document</w:t>
      </w:r>
      <w:r w:rsidR="00657FD0" w:rsidRPr="003E2EDF">
        <w:rPr>
          <w:rFonts w:asciiTheme="minorHAnsi" w:hAnsiTheme="minorHAnsi"/>
          <w:b w:val="0"/>
          <w:sz w:val="22"/>
          <w:szCs w:val="22"/>
        </w:rPr>
        <w:t xml:space="preserve"> </w:t>
      </w:r>
      <w:r w:rsidR="00A76426" w:rsidRPr="003E2EDF">
        <w:rPr>
          <w:rFonts w:asciiTheme="minorHAnsi" w:hAnsiTheme="minorHAnsi"/>
          <w:b w:val="0"/>
          <w:sz w:val="22"/>
          <w:szCs w:val="22"/>
        </w:rPr>
        <w:t>version</w:t>
      </w:r>
      <w:r w:rsidR="001568B3" w:rsidRPr="003E2EDF">
        <w:rPr>
          <w:rFonts w:asciiTheme="minorHAnsi" w:hAnsiTheme="minorHAnsi"/>
          <w:b w:val="0"/>
          <w:sz w:val="22"/>
          <w:szCs w:val="22"/>
        </w:rPr>
        <w:t xml:space="preserve"> </w:t>
      </w:r>
      <w:r w:rsidR="001568B3"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="001568B3"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="001568B3"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="001568B3"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="001568B3" w:rsidRPr="003E2EDF">
        <w:rPr>
          <w:rFonts w:asciiTheme="minorHAnsi" w:hAnsiTheme="minorHAnsi"/>
          <w:b w:val="0"/>
          <w:sz w:val="22"/>
          <w:szCs w:val="22"/>
        </w:rPr>
        <w:t xml:space="preserve"> </w:t>
      </w:r>
      <w:r w:rsidR="00657FD0" w:rsidRPr="003E2EDF">
        <w:rPr>
          <w:rFonts w:asciiTheme="minorHAnsi" w:hAnsiTheme="minorHAnsi"/>
          <w:b w:val="0"/>
          <w:sz w:val="22"/>
          <w:szCs w:val="22"/>
        </w:rPr>
        <w:t>on</w:t>
      </w:r>
    </w:p>
    <w:p w14:paraId="523AB04B" w14:textId="77777777" w:rsidR="009F5F68" w:rsidRDefault="001568B3" w:rsidP="001568B3">
      <w:pPr>
        <w:pStyle w:val="BodyTextIndent"/>
        <w:rPr>
          <w:rFonts w:asciiTheme="minorHAnsi" w:hAnsiTheme="minorHAnsi"/>
          <w:b w:val="0"/>
          <w:sz w:val="22"/>
          <w:szCs w:val="22"/>
        </w:rPr>
      </w:pPr>
      <w:r w:rsidRPr="003E2EDF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="0084060B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="00657FD0" w:rsidRPr="003E2EDF">
        <w:rPr>
          <w:rFonts w:asciiTheme="minorHAnsi" w:hAnsiTheme="minorHAnsi"/>
          <w:b w:val="0"/>
          <w:i/>
          <w:sz w:val="22"/>
          <w:szCs w:val="22"/>
        </w:rPr>
        <w:t>(date)</w:t>
      </w:r>
      <w:r w:rsidR="00657FD0" w:rsidRPr="003E2EDF">
        <w:rPr>
          <w:rFonts w:asciiTheme="minorHAnsi" w:hAnsiTheme="minorHAnsi"/>
          <w:b w:val="0"/>
          <w:sz w:val="22"/>
          <w:szCs w:val="22"/>
        </w:rPr>
        <w:t xml:space="preserve"> </w:t>
      </w:r>
      <w:r w:rsidR="00336A63" w:rsidRPr="003E2EDF">
        <w:rPr>
          <w:rFonts w:asciiTheme="minorHAnsi" w:hAnsiTheme="minorHAnsi"/>
          <w:b w:val="0"/>
          <w:sz w:val="22"/>
          <w:szCs w:val="22"/>
        </w:rPr>
        <w:t>at</w:t>
      </w:r>
      <w:r w:rsidR="00657FD0" w:rsidRPr="003E2EDF">
        <w:rPr>
          <w:rFonts w:asciiTheme="minorHAnsi" w:hAnsiTheme="minorHAnsi"/>
          <w:b w:val="0"/>
          <w:sz w:val="22"/>
          <w:szCs w:val="22"/>
        </w:rPr>
        <w:t xml:space="preserve"> </w:t>
      </w:r>
      <w:r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Pr="003E2EDF">
        <w:rPr>
          <w:rFonts w:asciiTheme="minorHAnsi" w:hAnsiTheme="minorHAnsi"/>
          <w:b w:val="0"/>
          <w:sz w:val="22"/>
          <w:szCs w:val="22"/>
          <w:u w:val="single"/>
        </w:rPr>
        <w:tab/>
      </w:r>
      <w:r w:rsidR="00336A63" w:rsidRPr="003E2EDF">
        <w:rPr>
          <w:rFonts w:asciiTheme="minorHAnsi" w:hAnsiTheme="minorHAnsi"/>
          <w:b w:val="0"/>
          <w:i/>
          <w:sz w:val="22"/>
          <w:szCs w:val="22"/>
        </w:rPr>
        <w:t>(time)</w:t>
      </w:r>
      <w:r w:rsidR="003E4C75" w:rsidRPr="003E2EDF">
        <w:rPr>
          <w:rFonts w:asciiTheme="minorHAnsi" w:hAnsiTheme="minorHAnsi"/>
          <w:b w:val="0"/>
          <w:sz w:val="22"/>
          <w:szCs w:val="22"/>
        </w:rPr>
        <w:t>.</w:t>
      </w:r>
    </w:p>
    <w:p w14:paraId="308A0C68" w14:textId="77777777" w:rsidR="0084060B" w:rsidRPr="00057317" w:rsidRDefault="0084060B" w:rsidP="001568B3">
      <w:pPr>
        <w:pStyle w:val="BodyTextIndent"/>
        <w:rPr>
          <w:rFonts w:asciiTheme="minorHAnsi" w:hAnsiTheme="minorHAnsi"/>
          <w:b w:val="0"/>
          <w:sz w:val="12"/>
          <w:szCs w:val="12"/>
        </w:rPr>
      </w:pPr>
    </w:p>
    <w:p w14:paraId="3B0ABF7C" w14:textId="77777777" w:rsidR="0084060B" w:rsidRPr="008733BD" w:rsidRDefault="0084060B" w:rsidP="001568B3">
      <w:pPr>
        <w:pStyle w:val="BodyTextIndent"/>
        <w:rPr>
          <w:rFonts w:asciiTheme="minorHAnsi" w:hAnsiTheme="minorHAnsi"/>
          <w:sz w:val="22"/>
          <w:szCs w:val="22"/>
        </w:rPr>
      </w:pPr>
      <w:r w:rsidRPr="008733BD">
        <w:rPr>
          <w:rFonts w:asciiTheme="minorHAnsi" w:hAnsiTheme="minorHAnsi"/>
          <w:sz w:val="22"/>
          <w:szCs w:val="22"/>
        </w:rPr>
        <w:t xml:space="preserve">HIPAA </w:t>
      </w:r>
      <w:r w:rsidR="008733BD" w:rsidRPr="008733BD">
        <w:rPr>
          <w:rFonts w:asciiTheme="minorHAnsi" w:hAnsiTheme="minorHAnsi"/>
          <w:sz w:val="22"/>
          <w:szCs w:val="22"/>
        </w:rPr>
        <w:t>Authorization</w:t>
      </w:r>
      <w:r w:rsidRPr="008733BD">
        <w:rPr>
          <w:rFonts w:asciiTheme="minorHAnsi" w:hAnsiTheme="minorHAnsi"/>
          <w:sz w:val="22"/>
          <w:szCs w:val="22"/>
        </w:rPr>
        <w:t>:</w:t>
      </w:r>
    </w:p>
    <w:p w14:paraId="2660B963" w14:textId="77777777" w:rsidR="0084060B" w:rsidRPr="003E2EDF" w:rsidRDefault="0084060B" w:rsidP="001568B3">
      <w:pPr>
        <w:pStyle w:val="BodyTextInden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The participant (or participant’s LAR) signed HIPAA Authorization version ______________________ on ___________________ </w:t>
      </w:r>
      <w:r w:rsidRPr="0084060B">
        <w:rPr>
          <w:rFonts w:asciiTheme="minorHAnsi" w:hAnsiTheme="minorHAnsi"/>
          <w:b w:val="0"/>
          <w:i/>
          <w:sz w:val="22"/>
          <w:szCs w:val="22"/>
        </w:rPr>
        <w:t>(date)</w:t>
      </w:r>
      <w:r>
        <w:rPr>
          <w:rFonts w:asciiTheme="minorHAnsi" w:hAnsiTheme="minorHAnsi"/>
          <w:b w:val="0"/>
          <w:sz w:val="22"/>
          <w:szCs w:val="22"/>
        </w:rPr>
        <w:t xml:space="preserve"> at _____________</w:t>
      </w:r>
      <w:r w:rsidR="00886C1A">
        <w:rPr>
          <w:rFonts w:asciiTheme="minorHAnsi" w:hAnsiTheme="minorHAnsi"/>
          <w:b w:val="0"/>
          <w:sz w:val="22"/>
          <w:szCs w:val="22"/>
        </w:rPr>
        <w:t xml:space="preserve"> </w:t>
      </w:r>
      <w:r w:rsidRPr="0084060B">
        <w:rPr>
          <w:rFonts w:asciiTheme="minorHAnsi" w:hAnsiTheme="minorHAnsi"/>
          <w:b w:val="0"/>
          <w:i/>
          <w:sz w:val="22"/>
          <w:szCs w:val="22"/>
        </w:rPr>
        <w:t>(time).</w:t>
      </w:r>
    </w:p>
    <w:p w14:paraId="67B4CD6D" w14:textId="77777777" w:rsidR="009F5F68" w:rsidRDefault="009F5F68" w:rsidP="0091078B">
      <w:pPr>
        <w:pStyle w:val="BodyTextIndent"/>
        <w:rPr>
          <w:rFonts w:asciiTheme="minorHAnsi" w:hAnsiTheme="minorHAnsi"/>
          <w:b w:val="0"/>
          <w:sz w:val="12"/>
          <w:szCs w:val="12"/>
        </w:rPr>
      </w:pPr>
    </w:p>
    <w:p w14:paraId="1E39ACDC" w14:textId="77777777" w:rsidR="009734A3" w:rsidRPr="00057317" w:rsidRDefault="009734A3" w:rsidP="0091078B">
      <w:pPr>
        <w:pStyle w:val="BodyTextIndent"/>
        <w:rPr>
          <w:rFonts w:asciiTheme="minorHAnsi" w:hAnsiTheme="minorHAnsi"/>
          <w:b w:val="0"/>
          <w:sz w:val="12"/>
          <w:szCs w:val="12"/>
        </w:rPr>
      </w:pPr>
    </w:p>
    <w:p w14:paraId="25A93ABB" w14:textId="77777777" w:rsidR="00316724" w:rsidRPr="003E2EDF" w:rsidRDefault="00B529DC" w:rsidP="00041E1D">
      <w:pPr>
        <w:rPr>
          <w:rFonts w:asciiTheme="minorHAnsi" w:hAnsiTheme="minorHAnsi"/>
          <w:u w:val="single"/>
        </w:rPr>
      </w:pPr>
      <w:r w:rsidRPr="003E2EDF">
        <w:rPr>
          <w:rFonts w:asciiTheme="minorHAnsi" w:hAnsiTheme="minorHAnsi"/>
        </w:rPr>
        <w:t>N</w:t>
      </w:r>
      <w:r w:rsidR="00657FD0" w:rsidRPr="003E2EDF">
        <w:rPr>
          <w:rFonts w:asciiTheme="minorHAnsi" w:hAnsiTheme="minorHAnsi"/>
        </w:rPr>
        <w:t>otes</w:t>
      </w:r>
      <w:r w:rsidRPr="003E2EDF">
        <w:rPr>
          <w:rFonts w:asciiTheme="minorHAnsi" w:hAnsiTheme="minorHAnsi"/>
        </w:rPr>
        <w:softHyphen/>
      </w:r>
      <w:r w:rsidRPr="003E2EDF">
        <w:rPr>
          <w:rFonts w:asciiTheme="minorHAnsi" w:hAnsiTheme="minorHAnsi"/>
        </w:rPr>
        <w:softHyphen/>
      </w:r>
      <w:r w:rsidRPr="003E2EDF">
        <w:rPr>
          <w:rFonts w:asciiTheme="minorHAnsi" w:hAnsiTheme="minorHAnsi"/>
        </w:rPr>
        <w:softHyphen/>
      </w:r>
      <w:r w:rsidRPr="003E2EDF">
        <w:rPr>
          <w:rFonts w:asciiTheme="minorHAnsi" w:hAnsiTheme="minorHAnsi"/>
        </w:rPr>
        <w:softHyphen/>
      </w:r>
      <w:r w:rsidRPr="003E2EDF">
        <w:rPr>
          <w:rFonts w:asciiTheme="minorHAnsi" w:hAnsiTheme="minorHAnsi"/>
        </w:rPr>
        <w:softHyphen/>
      </w:r>
      <w:r w:rsidRPr="003E2EDF">
        <w:rPr>
          <w:rFonts w:asciiTheme="minorHAnsi" w:hAnsiTheme="minorHAnsi"/>
        </w:rPr>
        <w:softHyphen/>
      </w:r>
      <w:r w:rsidR="00657FD0" w:rsidRPr="003E2EDF">
        <w:rPr>
          <w:rFonts w:asciiTheme="minorHAnsi" w:hAnsiTheme="minorHAnsi"/>
        </w:rPr>
        <w:t>:</w:t>
      </w:r>
      <w:r w:rsidR="00057317">
        <w:rPr>
          <w:rFonts w:asciiTheme="minorHAnsi" w:hAnsiTheme="minorHAnsi"/>
        </w:rPr>
        <w:t xml:space="preserve"> </w:t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  <w:r w:rsidR="00BE08F5" w:rsidRPr="003E2EDF">
        <w:rPr>
          <w:rFonts w:asciiTheme="minorHAnsi" w:hAnsiTheme="minorHAnsi"/>
          <w:u w:val="single"/>
        </w:rPr>
        <w:tab/>
      </w:r>
    </w:p>
    <w:p w14:paraId="683EE45C" w14:textId="77777777" w:rsidR="00BE08F5" w:rsidRPr="003E2EDF" w:rsidRDefault="00BE08F5" w:rsidP="00BE08F5">
      <w:pPr>
        <w:rPr>
          <w:rFonts w:asciiTheme="minorHAnsi" w:hAnsiTheme="minorHAnsi"/>
          <w:u w:val="single"/>
        </w:rPr>
      </w:pP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</w:p>
    <w:p w14:paraId="4FCB81C0" w14:textId="77777777" w:rsidR="00BE08F5" w:rsidRPr="003E2EDF" w:rsidRDefault="00BE08F5" w:rsidP="00BE08F5">
      <w:pPr>
        <w:rPr>
          <w:rFonts w:asciiTheme="minorHAnsi" w:hAnsiTheme="minorHAnsi"/>
          <w:u w:val="single"/>
        </w:rPr>
      </w:pP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</w:p>
    <w:p w14:paraId="4D3D84E8" w14:textId="77777777" w:rsidR="0092099F" w:rsidRDefault="00BE08F5" w:rsidP="003C4C56">
      <w:pPr>
        <w:rPr>
          <w:rFonts w:asciiTheme="minorHAnsi" w:hAnsiTheme="minorHAnsi"/>
          <w:u w:val="single"/>
        </w:rPr>
      </w:pP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</w:p>
    <w:p w14:paraId="4C20902C" w14:textId="77777777" w:rsidR="00886C1A" w:rsidRDefault="00886C1A" w:rsidP="003C4C56">
      <w:pPr>
        <w:rPr>
          <w:rFonts w:asciiTheme="minorHAnsi" w:hAnsiTheme="minorHAnsi"/>
          <w:u w:val="single"/>
        </w:rPr>
      </w:pPr>
    </w:p>
    <w:p w14:paraId="1847C44C" w14:textId="77777777" w:rsidR="00886C1A" w:rsidRPr="003E2EDF" w:rsidRDefault="00886C1A" w:rsidP="00886C1A">
      <w:pPr>
        <w:rPr>
          <w:rFonts w:asciiTheme="minorHAnsi" w:hAnsiTheme="minorHAnsi"/>
          <w:u w:val="single"/>
        </w:rPr>
      </w:pP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  <w:u w:val="single"/>
        </w:rPr>
        <w:tab/>
      </w:r>
      <w:r w:rsidRPr="003E2EDF">
        <w:rPr>
          <w:rFonts w:asciiTheme="minorHAnsi" w:hAnsiTheme="minorHAnsi"/>
          <w:u w:val="single"/>
        </w:rPr>
        <w:tab/>
      </w:r>
    </w:p>
    <w:p w14:paraId="1442690F" w14:textId="77777777" w:rsidR="00886C1A" w:rsidRDefault="00886C1A" w:rsidP="00886C1A">
      <w:pPr>
        <w:rPr>
          <w:rFonts w:asciiTheme="minorHAnsi" w:hAnsiTheme="minorHAnsi"/>
        </w:rPr>
      </w:pPr>
      <w:r w:rsidRPr="003E2EDF">
        <w:rPr>
          <w:rFonts w:asciiTheme="minorHAnsi" w:hAnsiTheme="minorHAnsi"/>
        </w:rPr>
        <w:t>Signature of Person Obtaining Consent</w:t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  <w:t>Date</w:t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</w:r>
      <w:r w:rsidRPr="003E2EDF">
        <w:rPr>
          <w:rFonts w:asciiTheme="minorHAnsi" w:hAnsiTheme="minorHAnsi"/>
        </w:rPr>
        <w:tab/>
        <w:t>Time</w:t>
      </w:r>
    </w:p>
    <w:p w14:paraId="52C528EF" w14:textId="77777777" w:rsidR="00886C1A" w:rsidRPr="003E2EDF" w:rsidRDefault="00886C1A" w:rsidP="003C4C56">
      <w:pPr>
        <w:rPr>
          <w:rFonts w:asciiTheme="minorHAnsi" w:hAnsiTheme="minorHAnsi"/>
          <w:u w:val="single"/>
        </w:rPr>
      </w:pPr>
    </w:p>
    <w:sectPr w:rsidR="00886C1A" w:rsidRPr="003E2EDF" w:rsidSect="00886C1A">
      <w:headerReference w:type="default" r:id="rId10"/>
      <w:footerReference w:type="default" r:id="rId11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50B78" w14:textId="77777777" w:rsidR="00A942E8" w:rsidRDefault="00A942E8">
      <w:r>
        <w:separator/>
      </w:r>
    </w:p>
  </w:endnote>
  <w:endnote w:type="continuationSeparator" w:id="0">
    <w:p w14:paraId="4775BE2E" w14:textId="77777777" w:rsidR="00A942E8" w:rsidRDefault="00A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C2AF4" w14:textId="77777777" w:rsidR="008E3E17" w:rsidRDefault="008E3E17" w:rsidP="003E2EDF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UNC Office of Clinical Trials</w:t>
    </w:r>
  </w:p>
  <w:p w14:paraId="5E287B2D" w14:textId="34F8947F" w:rsidR="008E3E17" w:rsidRPr="008E3E17" w:rsidRDefault="00E937D4" w:rsidP="003E2EDF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Version:  </w:t>
    </w:r>
    <w:r w:rsidR="000D294E">
      <w:rPr>
        <w:rFonts w:asciiTheme="minorHAnsi" w:hAnsiTheme="minorHAnsi"/>
        <w:sz w:val="16"/>
        <w:szCs w:val="16"/>
      </w:rPr>
      <w:t>5/29/2020</w:t>
    </w:r>
  </w:p>
  <w:p w14:paraId="520A5173" w14:textId="77777777" w:rsidR="003E2EDF" w:rsidRDefault="003E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9C64" w14:textId="77777777" w:rsidR="00A942E8" w:rsidRDefault="00A942E8">
      <w:r>
        <w:separator/>
      </w:r>
    </w:p>
  </w:footnote>
  <w:footnote w:type="continuationSeparator" w:id="0">
    <w:p w14:paraId="66F38C95" w14:textId="77777777" w:rsidR="00A942E8" w:rsidRDefault="00A94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3424" w14:textId="07AF1586" w:rsidR="00A942E8" w:rsidRPr="003E2EDF" w:rsidRDefault="00A24321" w:rsidP="009D4019">
    <w:pPr>
      <w:pStyle w:val="Header"/>
      <w:jc w:val="center"/>
      <w:rPr>
        <w:rFonts w:asciiTheme="minorHAnsi" w:hAnsiTheme="minorHAnsi"/>
        <w:szCs w:val="18"/>
      </w:rPr>
    </w:pPr>
    <w:r w:rsidRPr="003E2EDF">
      <w:rPr>
        <w:rFonts w:asciiTheme="minorHAnsi" w:hAnsiTheme="minorHAnsi"/>
        <w:b/>
        <w:sz w:val="32"/>
        <w:szCs w:val="32"/>
      </w:rPr>
      <w:t>Informed Consent Process</w:t>
    </w:r>
    <w:r w:rsidR="00E937D4">
      <w:rPr>
        <w:rFonts w:asciiTheme="minorHAnsi" w:hAnsiTheme="minorHAnsi"/>
        <w:b/>
        <w:sz w:val="32"/>
        <w:szCs w:val="32"/>
      </w:rPr>
      <w:t>/HIPAA</w:t>
    </w:r>
    <w:r w:rsidRPr="003E2EDF">
      <w:rPr>
        <w:rFonts w:asciiTheme="minorHAnsi" w:hAnsiTheme="minorHAnsi"/>
        <w:b/>
        <w:sz w:val="32"/>
        <w:szCs w:val="32"/>
      </w:rPr>
      <w:t xml:space="preserve"> </w:t>
    </w:r>
    <w:r w:rsidR="000D294E">
      <w:rPr>
        <w:rFonts w:asciiTheme="minorHAnsi" w:hAnsiTheme="minorHAnsi"/>
        <w:b/>
        <w:sz w:val="32"/>
        <w:szCs w:val="32"/>
      </w:rPr>
      <w:t xml:space="preserve">(HA) </w:t>
    </w:r>
    <w:r w:rsidRPr="003E2EDF">
      <w:rPr>
        <w:rFonts w:asciiTheme="minorHAnsi" w:hAnsiTheme="minorHAnsi"/>
        <w:b/>
        <w:sz w:val="32"/>
        <w:szCs w:val="32"/>
      </w:rPr>
      <w:t>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B4CD2"/>
    <w:multiLevelType w:val="hybridMultilevel"/>
    <w:tmpl w:val="E4926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A2617"/>
    <w:multiLevelType w:val="hybridMultilevel"/>
    <w:tmpl w:val="568210E4"/>
    <w:lvl w:ilvl="0" w:tplc="43B6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80A0E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08A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CA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01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B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ED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A0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CE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1D"/>
    <w:rsid w:val="0000495D"/>
    <w:rsid w:val="00004D74"/>
    <w:rsid w:val="000200EE"/>
    <w:rsid w:val="00033F75"/>
    <w:rsid w:val="00041E1D"/>
    <w:rsid w:val="00044CD9"/>
    <w:rsid w:val="00057317"/>
    <w:rsid w:val="000623B8"/>
    <w:rsid w:val="000947CF"/>
    <w:rsid w:val="000C0812"/>
    <w:rsid w:val="000D2722"/>
    <w:rsid w:val="000D294E"/>
    <w:rsid w:val="000F2F16"/>
    <w:rsid w:val="00107192"/>
    <w:rsid w:val="00124232"/>
    <w:rsid w:val="001568B3"/>
    <w:rsid w:val="001625C9"/>
    <w:rsid w:val="0016363C"/>
    <w:rsid w:val="00165D2D"/>
    <w:rsid w:val="00172147"/>
    <w:rsid w:val="001848A1"/>
    <w:rsid w:val="001922B2"/>
    <w:rsid w:val="00193918"/>
    <w:rsid w:val="001E0267"/>
    <w:rsid w:val="00200BD5"/>
    <w:rsid w:val="00246E7E"/>
    <w:rsid w:val="00277528"/>
    <w:rsid w:val="00290E1A"/>
    <w:rsid w:val="002B1023"/>
    <w:rsid w:val="002D2A67"/>
    <w:rsid w:val="00316724"/>
    <w:rsid w:val="00316801"/>
    <w:rsid w:val="00336A63"/>
    <w:rsid w:val="003753D0"/>
    <w:rsid w:val="003B1378"/>
    <w:rsid w:val="003B73ED"/>
    <w:rsid w:val="003C2DC9"/>
    <w:rsid w:val="003C4C56"/>
    <w:rsid w:val="003E2EDF"/>
    <w:rsid w:val="003E30D9"/>
    <w:rsid w:val="003E4C75"/>
    <w:rsid w:val="003F308F"/>
    <w:rsid w:val="00401336"/>
    <w:rsid w:val="0040679C"/>
    <w:rsid w:val="0046629C"/>
    <w:rsid w:val="00480065"/>
    <w:rsid w:val="0048208C"/>
    <w:rsid w:val="0048395C"/>
    <w:rsid w:val="004B32FF"/>
    <w:rsid w:val="004E16DA"/>
    <w:rsid w:val="004E2739"/>
    <w:rsid w:val="004E72CE"/>
    <w:rsid w:val="004F28B2"/>
    <w:rsid w:val="004F4692"/>
    <w:rsid w:val="005107C3"/>
    <w:rsid w:val="00524669"/>
    <w:rsid w:val="005252E5"/>
    <w:rsid w:val="00555466"/>
    <w:rsid w:val="00555B34"/>
    <w:rsid w:val="00566100"/>
    <w:rsid w:val="0057157C"/>
    <w:rsid w:val="005B1225"/>
    <w:rsid w:val="005B5793"/>
    <w:rsid w:val="005D5C27"/>
    <w:rsid w:val="005E4561"/>
    <w:rsid w:val="00602D31"/>
    <w:rsid w:val="00626ED0"/>
    <w:rsid w:val="00627622"/>
    <w:rsid w:val="006321C0"/>
    <w:rsid w:val="00651C9D"/>
    <w:rsid w:val="00657FD0"/>
    <w:rsid w:val="006A072D"/>
    <w:rsid w:val="006B6FE3"/>
    <w:rsid w:val="006C183A"/>
    <w:rsid w:val="006D3DF0"/>
    <w:rsid w:val="007027F1"/>
    <w:rsid w:val="007144F8"/>
    <w:rsid w:val="00726F90"/>
    <w:rsid w:val="0072719C"/>
    <w:rsid w:val="00731180"/>
    <w:rsid w:val="00784C33"/>
    <w:rsid w:val="00793EE3"/>
    <w:rsid w:val="00797BEB"/>
    <w:rsid w:val="007C59FC"/>
    <w:rsid w:val="007F0D2C"/>
    <w:rsid w:val="007F3ADA"/>
    <w:rsid w:val="00812166"/>
    <w:rsid w:val="00824D0C"/>
    <w:rsid w:val="00834695"/>
    <w:rsid w:val="0084060B"/>
    <w:rsid w:val="008410A6"/>
    <w:rsid w:val="00862983"/>
    <w:rsid w:val="008733BD"/>
    <w:rsid w:val="00886C1A"/>
    <w:rsid w:val="008A22B3"/>
    <w:rsid w:val="008A3067"/>
    <w:rsid w:val="008A50C3"/>
    <w:rsid w:val="008C097D"/>
    <w:rsid w:val="008E1518"/>
    <w:rsid w:val="008E3E17"/>
    <w:rsid w:val="008E52B2"/>
    <w:rsid w:val="008F1F61"/>
    <w:rsid w:val="0091078B"/>
    <w:rsid w:val="0092099F"/>
    <w:rsid w:val="00921968"/>
    <w:rsid w:val="0095094E"/>
    <w:rsid w:val="009734A3"/>
    <w:rsid w:val="0097467B"/>
    <w:rsid w:val="00975C9B"/>
    <w:rsid w:val="00980361"/>
    <w:rsid w:val="00986DE0"/>
    <w:rsid w:val="009903E4"/>
    <w:rsid w:val="009C3E50"/>
    <w:rsid w:val="009D2000"/>
    <w:rsid w:val="009D4019"/>
    <w:rsid w:val="009F5F68"/>
    <w:rsid w:val="00A05F58"/>
    <w:rsid w:val="00A24321"/>
    <w:rsid w:val="00A44AF6"/>
    <w:rsid w:val="00A52735"/>
    <w:rsid w:val="00A52F94"/>
    <w:rsid w:val="00A7493B"/>
    <w:rsid w:val="00A75B32"/>
    <w:rsid w:val="00A76426"/>
    <w:rsid w:val="00A942E8"/>
    <w:rsid w:val="00AA3407"/>
    <w:rsid w:val="00AD4908"/>
    <w:rsid w:val="00AD7441"/>
    <w:rsid w:val="00B035D3"/>
    <w:rsid w:val="00B31D03"/>
    <w:rsid w:val="00B3330F"/>
    <w:rsid w:val="00B4168F"/>
    <w:rsid w:val="00B529DC"/>
    <w:rsid w:val="00B650C2"/>
    <w:rsid w:val="00B817F0"/>
    <w:rsid w:val="00B85B67"/>
    <w:rsid w:val="00B90FF9"/>
    <w:rsid w:val="00B9798A"/>
    <w:rsid w:val="00BB09C8"/>
    <w:rsid w:val="00BB1B66"/>
    <w:rsid w:val="00BC1814"/>
    <w:rsid w:val="00BE08F5"/>
    <w:rsid w:val="00BE5E9B"/>
    <w:rsid w:val="00BF34F2"/>
    <w:rsid w:val="00BF52BA"/>
    <w:rsid w:val="00C34A25"/>
    <w:rsid w:val="00C5786B"/>
    <w:rsid w:val="00C63167"/>
    <w:rsid w:val="00C706F7"/>
    <w:rsid w:val="00C9239D"/>
    <w:rsid w:val="00CB02EA"/>
    <w:rsid w:val="00CF2547"/>
    <w:rsid w:val="00CF34CC"/>
    <w:rsid w:val="00CF3D88"/>
    <w:rsid w:val="00D01F55"/>
    <w:rsid w:val="00D20115"/>
    <w:rsid w:val="00D62B3C"/>
    <w:rsid w:val="00D631D1"/>
    <w:rsid w:val="00DA109E"/>
    <w:rsid w:val="00DA64D1"/>
    <w:rsid w:val="00DB7D5A"/>
    <w:rsid w:val="00DE5605"/>
    <w:rsid w:val="00DF7994"/>
    <w:rsid w:val="00E02DCE"/>
    <w:rsid w:val="00E04339"/>
    <w:rsid w:val="00E153F7"/>
    <w:rsid w:val="00E37ED7"/>
    <w:rsid w:val="00E6571E"/>
    <w:rsid w:val="00E65EB8"/>
    <w:rsid w:val="00E66A85"/>
    <w:rsid w:val="00E8660A"/>
    <w:rsid w:val="00E937D4"/>
    <w:rsid w:val="00EA4A2F"/>
    <w:rsid w:val="00EB0C85"/>
    <w:rsid w:val="00EB5FB3"/>
    <w:rsid w:val="00ED4FFE"/>
    <w:rsid w:val="00ED6EFB"/>
    <w:rsid w:val="00EE0196"/>
    <w:rsid w:val="00EE0E99"/>
    <w:rsid w:val="00F1199D"/>
    <w:rsid w:val="00F16816"/>
    <w:rsid w:val="00F22B71"/>
    <w:rsid w:val="00F25D72"/>
    <w:rsid w:val="00FC1CB7"/>
    <w:rsid w:val="00FC4CF1"/>
    <w:rsid w:val="00FD0D9D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DE921FC"/>
  <w15:docId w15:val="{AB2614B6-DB4E-42DC-B1B3-54E98871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E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1E1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1078B"/>
    <w:rPr>
      <w:rFonts w:ascii="Arial" w:hAnsi="Arial"/>
      <w:b/>
      <w:sz w:val="20"/>
      <w:szCs w:val="20"/>
    </w:rPr>
  </w:style>
  <w:style w:type="paragraph" w:styleId="Header">
    <w:name w:val="header"/>
    <w:basedOn w:val="Normal"/>
    <w:rsid w:val="00950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94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E08F5"/>
    <w:rPr>
      <w:color w:val="808080"/>
    </w:rPr>
  </w:style>
  <w:style w:type="table" w:styleId="TableGrid">
    <w:name w:val="Table Grid"/>
    <w:basedOn w:val="TableNormal"/>
    <w:rsid w:val="0016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6FC9FC125E94CBEA4B79B8A177255" ma:contentTypeVersion="11" ma:contentTypeDescription="Create a new document." ma:contentTypeScope="" ma:versionID="a64bc9eaa27b63e63306a3d11b468071">
  <xsd:schema xmlns:xsd="http://www.w3.org/2001/XMLSchema" xmlns:xs="http://www.w3.org/2001/XMLSchema" xmlns:p="http://schemas.microsoft.com/office/2006/metadata/properties" xmlns:ns2="42673cb3-eb46-4cac-a8cc-12d2d61fde8a" xmlns:ns3="eceedfb9-c334-4371-b908-f2993c60c163" targetNamespace="http://schemas.microsoft.com/office/2006/metadata/properties" ma:root="true" ma:fieldsID="30da8df580bcec40953753abf98bf84d" ns2:_="" ns3:_="">
    <xsd:import namespace="42673cb3-eb46-4cac-a8cc-12d2d61fde8a"/>
    <xsd:import namespace="eceedfb9-c334-4371-b908-f2993c60c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73cb3-eb46-4cac-a8cc-12d2d61fd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dfb9-c334-4371-b908-f2993c60c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FBCA7-1C35-487A-942B-9C188B7B4A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673cb3-eb46-4cac-a8cc-12d2d61fde8a"/>
    <ds:schemaRef ds:uri="http://purl.org/dc/elements/1.1/"/>
    <ds:schemaRef ds:uri="http://schemas.microsoft.com/office/2006/metadata/properties"/>
    <ds:schemaRef ds:uri="eceedfb9-c334-4371-b908-f2993c60c1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A38086-57E8-4302-AD92-64A48806C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EDCBE-492D-49CC-8375-09ED5A62F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73cb3-eb46-4cac-a8cc-12d2d61fde8a"/>
    <ds:schemaRef ds:uri="eceedfb9-c334-4371-b908-f2993c60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TMH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tmhsmxo</dc:creator>
  <cp:lastModifiedBy>Buchholz, Valorie</cp:lastModifiedBy>
  <cp:revision>2</cp:revision>
  <cp:lastPrinted>2014-03-11T11:52:00Z</cp:lastPrinted>
  <dcterms:created xsi:type="dcterms:W3CDTF">2020-05-29T16:10:00Z</dcterms:created>
  <dcterms:modified xsi:type="dcterms:W3CDTF">2020-05-29T16:10:00Z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0x010100DA96FC9FC125E94CBEA4B79B8A177255</vt:lpwstr>
  </property>
</Properties>
</file>