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98" w:rsidRDefault="00632598" w:rsidP="009945E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anticipating </w:t>
      </w:r>
      <w:r w:rsidR="006C2CD2">
        <w:rPr>
          <w:rFonts w:ascii="Times New Roman" w:eastAsia="Times New Roman" w:hAnsi="Times New Roman" w:cs="Times New Roman"/>
          <w:sz w:val="24"/>
          <w:szCs w:val="24"/>
        </w:rPr>
        <w:t xml:space="preserve">the occurrence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emergency situation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the Office of Clinical Trials </w:t>
      </w:r>
      <w:r w:rsidR="006C2CD2">
        <w:rPr>
          <w:rFonts w:ascii="Times New Roman" w:eastAsia="Times New Roman" w:hAnsi="Times New Roman" w:cs="Times New Roman"/>
          <w:sz w:val="24"/>
          <w:szCs w:val="24"/>
        </w:rPr>
        <w:t>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Investigators and their study teams </w:t>
      </w:r>
      <w:r w:rsidR="006C2CD2">
        <w:rPr>
          <w:rFonts w:ascii="Times New Roman" w:eastAsia="Times New Roman" w:hAnsi="Times New Roman" w:cs="Times New Roman"/>
          <w:sz w:val="24"/>
          <w:szCs w:val="24"/>
        </w:rPr>
        <w:t>have a plan</w:t>
      </w:r>
      <w:r w:rsidR="00323E64">
        <w:rPr>
          <w:rFonts w:ascii="Times New Roman" w:eastAsia="Times New Roman" w:hAnsi="Times New Roman" w:cs="Times New Roman"/>
          <w:sz w:val="24"/>
          <w:szCs w:val="24"/>
        </w:rPr>
        <w:t xml:space="preserve"> and 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 place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address the following: </w:t>
      </w:r>
    </w:p>
    <w:p w:rsidR="00323E64" w:rsidRDefault="00323E64" w:rsidP="00323E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Continuity of FDA regulated studies involving investigational drugs and/or devices</w:t>
      </w:r>
      <w:r w:rsidR="00F36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E64" w:rsidRDefault="00F36AF1" w:rsidP="00323E64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23E64">
        <w:rPr>
          <w:rFonts w:ascii="Times New Roman" w:eastAsia="Times New Roman" w:hAnsi="Times New Roman" w:cs="Times New Roman"/>
          <w:sz w:val="24"/>
          <w:szCs w:val="24"/>
        </w:rPr>
        <w:t>ccess to the investigational drugs and/or devices for research subjects, especially in the event an evacuation has disrupted normal rese</w:t>
      </w:r>
      <w:r w:rsidR="006C2CD2">
        <w:rPr>
          <w:rFonts w:ascii="Times New Roman" w:eastAsia="Times New Roman" w:hAnsi="Times New Roman" w:cs="Times New Roman"/>
          <w:sz w:val="24"/>
          <w:szCs w:val="24"/>
        </w:rPr>
        <w:t>arch operations.  Consider evacuation situations not only</w:t>
      </w:r>
      <w:r w:rsidR="00323E64">
        <w:rPr>
          <w:rFonts w:ascii="Times New Roman" w:eastAsia="Times New Roman" w:hAnsi="Times New Roman" w:cs="Times New Roman"/>
          <w:sz w:val="24"/>
          <w:szCs w:val="24"/>
        </w:rPr>
        <w:t xml:space="preserve"> for the research site </w:t>
      </w:r>
      <w:r w:rsidR="000045DC">
        <w:rPr>
          <w:rFonts w:ascii="Times New Roman" w:eastAsia="Times New Roman" w:hAnsi="Times New Roman" w:cs="Times New Roman"/>
          <w:sz w:val="24"/>
          <w:szCs w:val="24"/>
        </w:rPr>
        <w:t>but also</w:t>
      </w:r>
      <w:r w:rsidR="006C2CD2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323E64">
        <w:rPr>
          <w:rFonts w:ascii="Times New Roman" w:eastAsia="Times New Roman" w:hAnsi="Times New Roman" w:cs="Times New Roman"/>
          <w:sz w:val="24"/>
          <w:szCs w:val="24"/>
        </w:rPr>
        <w:t xml:space="preserve"> research subjects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E64" w:rsidRDefault="00323E64" w:rsidP="00323E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with regulatory authorities (FDA, NIH, NSF,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36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E64" w:rsidRPr="00323E64" w:rsidRDefault="00323E64" w:rsidP="00323E6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Creation of standard operating procedures</w:t>
      </w:r>
      <w:r w:rsidR="006C2CD2">
        <w:rPr>
          <w:rFonts w:ascii="Times New Roman" w:eastAsia="Times New Roman" w:hAnsi="Times New Roman" w:cs="Times New Roman"/>
          <w:sz w:val="24"/>
          <w:szCs w:val="24"/>
        </w:rPr>
        <w:t xml:space="preserve"> outlining the continuity plan</w:t>
      </w:r>
      <w:r w:rsidR="00F36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5EC" w:rsidRPr="009945EC" w:rsidRDefault="009945EC" w:rsidP="009945E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b/>
          <w:bCs/>
          <w:sz w:val="24"/>
          <w:szCs w:val="24"/>
        </w:rPr>
        <w:t>Before an emergency event</w:t>
      </w:r>
      <w:r w:rsidR="00C55019">
        <w:rPr>
          <w:rFonts w:ascii="Times New Roman" w:eastAsia="Times New Roman" w:hAnsi="Times New Roman" w:cs="Times New Roman"/>
          <w:b/>
          <w:bCs/>
          <w:sz w:val="24"/>
          <w:szCs w:val="24"/>
        </w:rPr>
        <w:t>, consider</w:t>
      </w:r>
      <w:r w:rsidRPr="009945E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9945EC" w:rsidRPr="009945EC" w:rsidRDefault="00C55019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up-to-date list of research subjects </w:t>
      </w:r>
      <w:proofErr w:type="gramStart"/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>is mai</w:t>
      </w:r>
      <w:bookmarkStart w:id="0" w:name="_GoBack"/>
      <w:bookmarkEnd w:id="0"/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>ntained</w:t>
      </w:r>
      <w:proofErr w:type="gramEnd"/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with all contact information.</w:t>
      </w:r>
    </w:p>
    <w:p w:rsidR="009945EC" w:rsidRPr="009945EC" w:rsidRDefault="00C55019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research participants with a contact number of the study personnel.</w:t>
      </w:r>
    </w:p>
    <w:p w:rsidR="009945EC" w:rsidRPr="009945EC" w:rsidRDefault="00C55019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the contact list for all research study-staff and distribute to each member.</w:t>
      </w:r>
    </w:p>
    <w:p w:rsidR="009945EC" w:rsidRPr="009945EC" w:rsidRDefault="009945EC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a copy of the research contact list and study-staff in a secured off-site location.</w:t>
      </w:r>
    </w:p>
    <w:p w:rsidR="009945EC" w:rsidRPr="009945EC" w:rsidRDefault="00C55019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an alternative site to conduct study visits, if feasible.</w:t>
      </w:r>
    </w:p>
    <w:p w:rsidR="009945EC" w:rsidRPr="009945EC" w:rsidRDefault="00C55019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a pre-arranged plan with the study Sponsor for securing study samples, investigational product and research data.</w:t>
      </w:r>
    </w:p>
    <w:p w:rsidR="009945EC" w:rsidRPr="009945EC" w:rsidRDefault="009945EC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a process to un-blind studies in the case of a disaster and to provide investigational drugs for treatment purposes – this may require remote access by the research pharmacist who has the key to un-blind studies.</w:t>
      </w:r>
    </w:p>
    <w:p w:rsidR="009945EC" w:rsidRPr="009945EC" w:rsidRDefault="00C55019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clear procedures exist to secure and access investigational drugs and devices during a disaster.</w:t>
      </w:r>
    </w:p>
    <w:p w:rsidR="009945EC" w:rsidRPr="009945EC" w:rsidRDefault="009945EC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partnerships with other academic institutions so collaborative emergency sites are available.</w:t>
      </w:r>
    </w:p>
    <w:p w:rsidR="009945EC" w:rsidRPr="009945EC" w:rsidRDefault="009945EC" w:rsidP="009945E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Secur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all clinical trial research records, both paper and electronic format. Document the process and inform the study team of the method and location. </w:t>
      </w:r>
    </w:p>
    <w:p w:rsidR="009945EC" w:rsidRPr="006C2CD2" w:rsidRDefault="009945EC" w:rsidP="006C2CD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C2CD2">
        <w:rPr>
          <w:rFonts w:ascii="Times New Roman" w:eastAsia="Times New Roman" w:hAnsi="Times New Roman" w:cs="Times New Roman"/>
          <w:sz w:val="24"/>
          <w:szCs w:val="24"/>
        </w:rPr>
        <w:t xml:space="preserve">Ensure all electronic research records </w:t>
      </w:r>
      <w:proofErr w:type="gramStart"/>
      <w:r w:rsidRPr="006C2CD2">
        <w:rPr>
          <w:rFonts w:ascii="Times New Roman" w:eastAsia="Times New Roman" w:hAnsi="Times New Roman" w:cs="Times New Roman"/>
          <w:sz w:val="24"/>
          <w:szCs w:val="24"/>
        </w:rPr>
        <w:t>are backed</w:t>
      </w:r>
      <w:proofErr w:type="gramEnd"/>
      <w:r w:rsidRPr="006C2CD2">
        <w:rPr>
          <w:rFonts w:ascii="Times New Roman" w:eastAsia="Times New Roman" w:hAnsi="Times New Roman" w:cs="Times New Roman"/>
          <w:sz w:val="24"/>
          <w:szCs w:val="24"/>
        </w:rPr>
        <w:t xml:space="preserve"> up and retrievable from a remote location.</w:t>
      </w:r>
    </w:p>
    <w:p w:rsidR="009945EC" w:rsidRPr="009945EC" w:rsidRDefault="009945EC" w:rsidP="009945E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Ensure all paper research records </w:t>
      </w:r>
      <w:proofErr w:type="gramStart"/>
      <w:r w:rsidRPr="009945EC">
        <w:rPr>
          <w:rFonts w:ascii="Times New Roman" w:eastAsia="Times New Roman" w:hAnsi="Times New Roman" w:cs="Times New Roman"/>
          <w:sz w:val="24"/>
          <w:szCs w:val="24"/>
        </w:rPr>
        <w:t>are kept</w:t>
      </w:r>
      <w:proofErr w:type="gramEnd"/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in a safe and dry location, away from potential water damage.</w:t>
      </w:r>
    </w:p>
    <w:p w:rsidR="009945EC" w:rsidRPr="009945EC" w:rsidRDefault="009945EC" w:rsidP="009945E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Always attempt to store data in non-proprietary or open standard formats for long-term software readability.</w:t>
      </w:r>
    </w:p>
    <w:p w:rsidR="009945EC" w:rsidRPr="009945EC" w:rsidRDefault="009945EC" w:rsidP="009945EC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Observe the 3-2-1 Data management rule: </w:t>
      </w:r>
    </w:p>
    <w:p w:rsidR="009945EC" w:rsidRPr="006C2CD2" w:rsidRDefault="009945EC" w:rsidP="006C2CD2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C2CD2">
        <w:rPr>
          <w:rFonts w:ascii="Times New Roman" w:eastAsia="Times New Roman" w:hAnsi="Times New Roman" w:cs="Times New Roman"/>
          <w:sz w:val="24"/>
          <w:szCs w:val="24"/>
        </w:rPr>
        <w:t>Have at least 3 copies of your data</w:t>
      </w:r>
    </w:p>
    <w:p w:rsidR="009945EC" w:rsidRPr="009945EC" w:rsidRDefault="009945EC" w:rsidP="009945EC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Keep these backups on 2 different media</w:t>
      </w:r>
      <w:r w:rsidR="00F36AF1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C55019" w:rsidRDefault="009945EC" w:rsidP="00C55019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Store 1 backup offsite</w:t>
      </w:r>
      <w:r w:rsidR="00F36A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019" w:rsidRDefault="00C55019" w:rsidP="00C5501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Securing any equipment provided by the Sponsor or that is specific to the conduct of the study.</w:t>
      </w:r>
    </w:p>
    <w:p w:rsidR="009945EC" w:rsidRPr="009945EC" w:rsidRDefault="009945EC" w:rsidP="009945E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b/>
          <w:bCs/>
          <w:sz w:val="24"/>
          <w:szCs w:val="24"/>
        </w:rPr>
        <w:t>Immediately before an emergency event</w:t>
      </w:r>
      <w:r w:rsidR="00C55019">
        <w:rPr>
          <w:rFonts w:ascii="Times New Roman" w:eastAsia="Times New Roman" w:hAnsi="Times New Roman" w:cs="Times New Roman"/>
          <w:b/>
          <w:bCs/>
          <w:sz w:val="24"/>
          <w:szCs w:val="24"/>
        </w:rPr>
        <w:t>, consider</w:t>
      </w:r>
      <w:r w:rsidRPr="009945E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9945EC" w:rsidRPr="009945EC" w:rsidRDefault="009945EC" w:rsidP="009945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esearch participants and providing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direction regarding any medications or study visits.</w:t>
      </w:r>
    </w:p>
    <w:p w:rsidR="009945EC" w:rsidRPr="009945EC" w:rsidRDefault="009945EC" w:rsidP="009945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lastRenderedPageBreak/>
        <w:t>Confirm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contact information with all participants.</w:t>
      </w:r>
    </w:p>
    <w:p w:rsidR="009945EC" w:rsidRPr="009945EC" w:rsidRDefault="00C55019" w:rsidP="009945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 xml:space="preserve"> as much study activity as possible in advance of the event, within the constraints of the protocol.</w:t>
      </w:r>
    </w:p>
    <w:p w:rsidR="009945EC" w:rsidRPr="009945EC" w:rsidRDefault="009945EC" w:rsidP="009945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Follow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the pre-arranged plan for securing study samples, investigational product and research data (ship specimens to the Sponsor or relocate to a more secure alternate location).</w:t>
      </w:r>
    </w:p>
    <w:p w:rsidR="009945EC" w:rsidRPr="009945EC" w:rsidRDefault="009945EC" w:rsidP="009945EC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 the emergency event</w:t>
      </w:r>
      <w:r w:rsidR="00C55019">
        <w:rPr>
          <w:rFonts w:ascii="Times New Roman" w:eastAsia="Times New Roman" w:hAnsi="Times New Roman" w:cs="Times New Roman"/>
          <w:b/>
          <w:bCs/>
          <w:sz w:val="24"/>
          <w:szCs w:val="24"/>
        </w:rPr>
        <w:t>, consider</w:t>
      </w:r>
      <w:r w:rsidRPr="009945EC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9945EC" w:rsidRPr="009945EC" w:rsidRDefault="009945EC" w:rsidP="009945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the safety of clinical trial staff and participants.</w:t>
      </w:r>
    </w:p>
    <w:p w:rsidR="009945EC" w:rsidRPr="009945EC" w:rsidRDefault="009945EC" w:rsidP="009945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Verify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the stability of the study participant’s samples, study drug, data, etc. and if necessary, arrang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for their return.</w:t>
      </w:r>
    </w:p>
    <w:p w:rsidR="009945EC" w:rsidRPr="009945EC" w:rsidRDefault="009945EC" w:rsidP="009945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any damages and inform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019">
        <w:rPr>
          <w:rFonts w:ascii="Times New Roman" w:eastAsia="Times New Roman" w:hAnsi="Times New Roman" w:cs="Times New Roman"/>
          <w:sz w:val="24"/>
          <w:szCs w:val="24"/>
        </w:rPr>
        <w:t>your PI, Sponsor, Funding Agency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5EC" w:rsidRPr="009945EC" w:rsidRDefault="009945EC" w:rsidP="009945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945EC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DC6E2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945EC">
        <w:rPr>
          <w:rFonts w:ascii="Times New Roman" w:eastAsia="Times New Roman" w:hAnsi="Times New Roman" w:cs="Times New Roman"/>
          <w:sz w:val="24"/>
          <w:szCs w:val="24"/>
        </w:rPr>
        <w:t xml:space="preserve"> the Sponsor to discuss any impact on the protocol.</w:t>
      </w:r>
    </w:p>
    <w:p w:rsidR="009945EC" w:rsidRPr="009945EC" w:rsidRDefault="00DC6E2C" w:rsidP="009945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Resuming </w:t>
      </w:r>
      <w:r w:rsidR="009945EC" w:rsidRPr="009945EC">
        <w:rPr>
          <w:rFonts w:ascii="Times New Roman" w:eastAsia="Times New Roman" w:hAnsi="Times New Roman" w:cs="Times New Roman"/>
          <w:sz w:val="24"/>
          <w:szCs w:val="24"/>
        </w:rPr>
        <w:t>the protocol timeline as soon as practical.</w:t>
      </w:r>
    </w:p>
    <w:p w:rsidR="00B7572E" w:rsidRDefault="00B7572E"/>
    <w:sectPr w:rsidR="00B757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7" w:rsidRDefault="006209F7" w:rsidP="006C2CD2">
      <w:r>
        <w:separator/>
      </w:r>
    </w:p>
  </w:endnote>
  <w:endnote w:type="continuationSeparator" w:id="0">
    <w:p w:rsidR="006209F7" w:rsidRDefault="006209F7" w:rsidP="006C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6D" w:rsidRPr="007D496D" w:rsidRDefault="007D496D" w:rsidP="007D496D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>v. 9/8/2017</w:t>
    </w:r>
    <w:r>
      <w:rPr>
        <w:sz w:val="16"/>
        <w:szCs w:val="16"/>
      </w:rPr>
      <w:tab/>
    </w:r>
    <w:r w:rsidRPr="007D496D">
      <w:rPr>
        <w:sz w:val="16"/>
        <w:szCs w:val="16"/>
      </w:rPr>
      <w:t xml:space="preserve">Page </w:t>
    </w:r>
    <w:r w:rsidRPr="007D496D">
      <w:rPr>
        <w:b/>
        <w:bCs/>
        <w:sz w:val="16"/>
        <w:szCs w:val="16"/>
      </w:rPr>
      <w:fldChar w:fldCharType="begin"/>
    </w:r>
    <w:r w:rsidRPr="007D496D">
      <w:rPr>
        <w:b/>
        <w:bCs/>
        <w:sz w:val="16"/>
        <w:szCs w:val="16"/>
      </w:rPr>
      <w:instrText xml:space="preserve"> PAGE  \* Arabic  \* MERGEFORMAT </w:instrText>
    </w:r>
    <w:r w:rsidRPr="007D496D">
      <w:rPr>
        <w:b/>
        <w:bCs/>
        <w:sz w:val="16"/>
        <w:szCs w:val="16"/>
      </w:rPr>
      <w:fldChar w:fldCharType="separate"/>
    </w:r>
    <w:r w:rsidR="000045DC">
      <w:rPr>
        <w:b/>
        <w:bCs/>
        <w:noProof/>
        <w:sz w:val="16"/>
        <w:szCs w:val="16"/>
      </w:rPr>
      <w:t>1</w:t>
    </w:r>
    <w:r w:rsidRPr="007D496D">
      <w:rPr>
        <w:b/>
        <w:bCs/>
        <w:sz w:val="16"/>
        <w:szCs w:val="16"/>
      </w:rPr>
      <w:fldChar w:fldCharType="end"/>
    </w:r>
    <w:r w:rsidRPr="007D496D">
      <w:rPr>
        <w:sz w:val="16"/>
        <w:szCs w:val="16"/>
      </w:rPr>
      <w:t xml:space="preserve"> of </w:t>
    </w:r>
    <w:r w:rsidRPr="007D496D">
      <w:rPr>
        <w:b/>
        <w:bCs/>
        <w:sz w:val="16"/>
        <w:szCs w:val="16"/>
      </w:rPr>
      <w:fldChar w:fldCharType="begin"/>
    </w:r>
    <w:r w:rsidRPr="007D496D">
      <w:rPr>
        <w:b/>
        <w:bCs/>
        <w:sz w:val="16"/>
        <w:szCs w:val="16"/>
      </w:rPr>
      <w:instrText xml:space="preserve"> NUMPAGES  \* Arabic  \* MERGEFORMAT </w:instrText>
    </w:r>
    <w:r w:rsidRPr="007D496D">
      <w:rPr>
        <w:b/>
        <w:bCs/>
        <w:sz w:val="16"/>
        <w:szCs w:val="16"/>
      </w:rPr>
      <w:fldChar w:fldCharType="separate"/>
    </w:r>
    <w:r w:rsidR="000045DC">
      <w:rPr>
        <w:b/>
        <w:bCs/>
        <w:noProof/>
        <w:sz w:val="16"/>
        <w:szCs w:val="16"/>
      </w:rPr>
      <w:t>2</w:t>
    </w:r>
    <w:r w:rsidRPr="007D496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7" w:rsidRDefault="006209F7" w:rsidP="006C2CD2">
      <w:r>
        <w:separator/>
      </w:r>
    </w:p>
  </w:footnote>
  <w:footnote w:type="continuationSeparator" w:id="0">
    <w:p w:rsidR="006209F7" w:rsidRDefault="006209F7" w:rsidP="006C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D2" w:rsidRPr="006C2CD2" w:rsidRDefault="007D496D" w:rsidP="006C2CD2">
    <w:pPr>
      <w:pStyle w:val="Header"/>
      <w:jc w:val="center"/>
      <w:rPr>
        <w:b/>
      </w:rPr>
    </w:pPr>
    <w:r>
      <w:rPr>
        <w:b/>
      </w:rPr>
      <w:t xml:space="preserve">GUIDANCE FOR </w:t>
    </w:r>
    <w:r w:rsidR="006C2CD2">
      <w:rPr>
        <w:b/>
      </w:rPr>
      <w:t>CLINICAL RESEARCH EMERGENCY PREPAREDNESS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959"/>
    <w:multiLevelType w:val="multilevel"/>
    <w:tmpl w:val="1AD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9152D"/>
    <w:multiLevelType w:val="hybridMultilevel"/>
    <w:tmpl w:val="3AC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824"/>
    <w:multiLevelType w:val="multilevel"/>
    <w:tmpl w:val="D882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B6466"/>
    <w:multiLevelType w:val="multilevel"/>
    <w:tmpl w:val="11DE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F8504D"/>
    <w:multiLevelType w:val="multilevel"/>
    <w:tmpl w:val="B6FA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D358E"/>
    <w:multiLevelType w:val="multilevel"/>
    <w:tmpl w:val="6D4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EC"/>
    <w:rsid w:val="000045DC"/>
    <w:rsid w:val="00323E64"/>
    <w:rsid w:val="006209F7"/>
    <w:rsid w:val="00632598"/>
    <w:rsid w:val="006C2CD2"/>
    <w:rsid w:val="007D496D"/>
    <w:rsid w:val="009945EC"/>
    <w:rsid w:val="009C7A70"/>
    <w:rsid w:val="00B7572E"/>
    <w:rsid w:val="00C26886"/>
    <w:rsid w:val="00C55019"/>
    <w:rsid w:val="00DC6E2C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22B31-98BB-455F-9B9B-1855141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5E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9945EC"/>
  </w:style>
  <w:style w:type="character" w:styleId="Strong">
    <w:name w:val="Strong"/>
    <w:basedOn w:val="DefaultParagraphFont"/>
    <w:uiPriority w:val="22"/>
    <w:qFormat/>
    <w:rsid w:val="009945EC"/>
    <w:rPr>
      <w:b/>
      <w:bCs/>
    </w:rPr>
  </w:style>
  <w:style w:type="paragraph" w:styleId="ListParagraph">
    <w:name w:val="List Paragraph"/>
    <w:basedOn w:val="Normal"/>
    <w:uiPriority w:val="34"/>
    <w:qFormat/>
    <w:rsid w:val="00323E6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CD2"/>
  </w:style>
  <w:style w:type="paragraph" w:styleId="Footer">
    <w:name w:val="footer"/>
    <w:basedOn w:val="Normal"/>
    <w:link w:val="FooterChar"/>
    <w:uiPriority w:val="99"/>
    <w:unhideWhenUsed/>
    <w:rsid w:val="006C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PresentationFormat>15|.DOCX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Valorie</dc:creator>
  <cp:keywords/>
  <dc:description/>
  <cp:lastModifiedBy>Buchholz, Valorie</cp:lastModifiedBy>
  <cp:revision>3</cp:revision>
  <dcterms:created xsi:type="dcterms:W3CDTF">2017-09-08T18:31:00Z</dcterms:created>
  <dcterms:modified xsi:type="dcterms:W3CDTF">2017-09-08T18:31:00Z</dcterms:modified>
</cp:coreProperties>
</file>