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7C" w:rsidRPr="005630E3" w:rsidRDefault="0083287C" w:rsidP="00963447">
      <w:pPr>
        <w:tabs>
          <w:tab w:val="left" w:pos="3510"/>
        </w:tabs>
        <w:rPr>
          <w:b/>
          <w:sz w:val="28"/>
          <w:szCs w:val="28"/>
        </w:rPr>
      </w:pPr>
      <w:r w:rsidRPr="005630E3">
        <w:rPr>
          <w:b/>
          <w:sz w:val="28"/>
          <w:szCs w:val="28"/>
        </w:rPr>
        <w:t xml:space="preserve">PROTOCOL TEMPLATE: </w:t>
      </w:r>
      <w:r w:rsidR="00DA535E">
        <w:rPr>
          <w:b/>
          <w:sz w:val="28"/>
          <w:szCs w:val="28"/>
        </w:rPr>
        <w:t xml:space="preserve">RETROSPECTIVE DESCRIPTIVE </w:t>
      </w:r>
      <w:r w:rsidRPr="005630E3">
        <w:rPr>
          <w:b/>
          <w:sz w:val="28"/>
          <w:szCs w:val="28"/>
        </w:rPr>
        <w:t>STUDY</w:t>
      </w:r>
    </w:p>
    <w:p w:rsidR="008F4DB1" w:rsidRPr="004775A9" w:rsidRDefault="00385260">
      <w:pPr>
        <w:rPr>
          <w:b/>
          <w:color w:val="FF0000"/>
        </w:rPr>
      </w:pPr>
      <w:r w:rsidRPr="004775A9">
        <w:rPr>
          <w:b/>
          <w:color w:val="FF0000"/>
        </w:rPr>
        <w:t xml:space="preserve"> Sections that are not applicable can be deleted. </w:t>
      </w:r>
    </w:p>
    <w:p w:rsidR="008F4DB1" w:rsidRDefault="008F4DB1">
      <w:pPr>
        <w:rPr>
          <w:b/>
        </w:rPr>
      </w:pPr>
    </w:p>
    <w:p w:rsidR="00533A0A" w:rsidRDefault="00533A0A">
      <w:pPr>
        <w:rPr>
          <w:b/>
        </w:rPr>
      </w:pPr>
    </w:p>
    <w:p w:rsidR="00385260" w:rsidRPr="00533A0A" w:rsidRDefault="008F4DB1" w:rsidP="00963447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Complete Title:</w:t>
      </w:r>
      <w:r w:rsidR="00385260" w:rsidRPr="00533A0A">
        <w:rPr>
          <w:b/>
          <w:sz w:val="24"/>
          <w:szCs w:val="24"/>
        </w:rPr>
        <w:t xml:space="preserve"> </w:t>
      </w:r>
      <w:r w:rsidR="00963447" w:rsidRPr="00533A0A">
        <w:rPr>
          <w:b/>
          <w:sz w:val="24"/>
          <w:szCs w:val="24"/>
        </w:rPr>
        <w:tab/>
      </w:r>
      <w:r w:rsidR="00963447" w:rsidRPr="00533A0A">
        <w:rPr>
          <w:b/>
          <w:sz w:val="24"/>
          <w:szCs w:val="24"/>
        </w:rPr>
        <w:tab/>
      </w:r>
      <w:r w:rsidR="00963447" w:rsidRPr="00533A0A">
        <w:rPr>
          <w:b/>
          <w:sz w:val="24"/>
          <w:szCs w:val="24"/>
        </w:rPr>
        <w:tab/>
      </w:r>
      <w:r w:rsidR="00963447" w:rsidRPr="00533A0A">
        <w:rPr>
          <w:b/>
          <w:sz w:val="24"/>
          <w:szCs w:val="24"/>
        </w:rPr>
        <w:tab/>
      </w:r>
    </w:p>
    <w:p w:rsidR="008F4DB1" w:rsidRPr="00533A0A" w:rsidRDefault="008F4DB1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Short Title:</w:t>
      </w:r>
    </w:p>
    <w:p w:rsidR="008069E5" w:rsidRPr="00533A0A" w:rsidRDefault="008069E5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Drug or Device Name(s):</w:t>
      </w:r>
    </w:p>
    <w:p w:rsidR="008069E5" w:rsidRPr="00533A0A" w:rsidRDefault="008069E5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FDA IND/IDE (if applicable):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Sponsor: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Protocol Date: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Amendment 1 Date: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 xml:space="preserve">Amendment 2 Date: 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Amendment 3 Date:</w:t>
      </w:r>
    </w:p>
    <w:p w:rsidR="008F4DB1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Am</w:t>
      </w:r>
      <w:r w:rsidR="009779BB" w:rsidRPr="00533A0A">
        <w:rPr>
          <w:b/>
          <w:sz w:val="24"/>
          <w:szCs w:val="24"/>
        </w:rPr>
        <w:t>endment 4 Date:</w:t>
      </w:r>
      <w:r w:rsidRPr="00533A0A">
        <w:rPr>
          <w:b/>
          <w:sz w:val="24"/>
          <w:szCs w:val="24"/>
        </w:rPr>
        <w:t xml:space="preserve"> </w:t>
      </w:r>
    </w:p>
    <w:p w:rsidR="006359E6" w:rsidRDefault="006359E6">
      <w:pPr>
        <w:rPr>
          <w:b/>
        </w:rPr>
      </w:pPr>
    </w:p>
    <w:p w:rsidR="006359E6" w:rsidRDefault="006359E6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6359E6" w:rsidRPr="00331FFF" w:rsidTr="003801B1">
        <w:tc>
          <w:tcPr>
            <w:tcW w:w="9360" w:type="dxa"/>
          </w:tcPr>
          <w:p w:rsidR="006359E6" w:rsidRPr="00331FFF" w:rsidRDefault="006359E6" w:rsidP="003801B1">
            <w:pPr>
              <w:spacing w:before="120" w:after="120"/>
              <w:jc w:val="center"/>
              <w:rPr>
                <w:color w:val="0000FF"/>
              </w:rPr>
            </w:pPr>
            <w:r w:rsidRPr="00331FFF">
              <w:rPr>
                <w:b/>
                <w:color w:val="0000FF"/>
              </w:rPr>
              <w:t xml:space="preserve">Sponsor </w:t>
            </w:r>
            <w:r w:rsidRPr="00331FFF">
              <w:rPr>
                <w:color w:val="0000FF"/>
              </w:rPr>
              <w:t>(IND or IDE holder, if applicable)</w:t>
            </w:r>
            <w:r w:rsidRPr="00331FFF">
              <w:rPr>
                <w:color w:val="0000FF"/>
              </w:rPr>
              <w:br/>
              <w:t>Sponsor Name</w:t>
            </w:r>
            <w:r w:rsidRPr="00331FFF">
              <w:rPr>
                <w:color w:val="0000FF"/>
              </w:rPr>
              <w:br/>
              <w:t>Address</w:t>
            </w:r>
            <w:r w:rsidRPr="00331FFF">
              <w:rPr>
                <w:color w:val="0000FF"/>
              </w:rPr>
              <w:br/>
              <w:t>City, State, Zip</w:t>
            </w:r>
            <w:r w:rsidRPr="00331FFF">
              <w:rPr>
                <w:color w:val="0000FF"/>
              </w:rPr>
              <w:br/>
              <w:t>Country</w:t>
            </w:r>
          </w:p>
        </w:tc>
      </w:tr>
      <w:tr w:rsidR="006359E6" w:rsidTr="003801B1">
        <w:tc>
          <w:tcPr>
            <w:tcW w:w="9360" w:type="dxa"/>
          </w:tcPr>
          <w:p w:rsidR="006359E6" w:rsidRDefault="006359E6" w:rsidP="003801B1">
            <w:pPr>
              <w:spacing w:before="120" w:after="120"/>
              <w:jc w:val="center"/>
            </w:pPr>
            <w:r>
              <w:rPr>
                <w:b/>
              </w:rPr>
              <w:t xml:space="preserve">Study Principal Investigator </w:t>
            </w:r>
            <w:r w:rsidRPr="00B32843">
              <w:t xml:space="preserve">(if </w:t>
            </w:r>
            <w:r>
              <w:t xml:space="preserve">multicenter study with  </w:t>
            </w:r>
            <w:r w:rsidR="009D3BAE">
              <w:t xml:space="preserve">UNC </w:t>
            </w:r>
            <w:r>
              <w:t>PI responsible</w:t>
            </w:r>
            <w:r w:rsidRPr="00B32843">
              <w:t>)</w:t>
            </w:r>
            <w:r>
              <w:br/>
              <w:t>Office Address</w:t>
            </w:r>
            <w:r>
              <w:br/>
              <w:t>City, ST, ZIP</w:t>
            </w:r>
            <w:r>
              <w:br/>
              <w:t>Phone XXX-XXX-XXXX</w:t>
            </w:r>
            <w:r>
              <w:br/>
              <w:t>email: XXXXX@XXX.XXX</w:t>
            </w:r>
          </w:p>
        </w:tc>
      </w:tr>
    </w:tbl>
    <w:p w:rsidR="006359E6" w:rsidRDefault="006359E6">
      <w:pPr>
        <w:rPr>
          <w:b/>
        </w:rPr>
      </w:pPr>
    </w:p>
    <w:p w:rsidR="002747F8" w:rsidRDefault="002747F8">
      <w:pPr>
        <w:rPr>
          <w:b/>
        </w:rPr>
      </w:pPr>
    </w:p>
    <w:p w:rsidR="00405290" w:rsidRPr="002747F8" w:rsidRDefault="00405290" w:rsidP="00405290">
      <w:pPr>
        <w:rPr>
          <w:b/>
          <w:color w:val="FF0000"/>
        </w:rPr>
      </w:pPr>
      <w:r w:rsidRPr="002747F8">
        <w:rPr>
          <w:b/>
          <w:color w:val="FF0000"/>
        </w:rPr>
        <w:lastRenderedPageBreak/>
        <w:t xml:space="preserve">EXAMPLE: Protocol Signature page for Multicenter research where the PI at UNC is the overall PI. </w:t>
      </w:r>
    </w:p>
    <w:p w:rsidR="00405290" w:rsidRDefault="00405290" w:rsidP="00405290"/>
    <w:p w:rsidR="00405290" w:rsidRDefault="00405290" w:rsidP="00405290">
      <w:pPr>
        <w:ind w:left="2160" w:hanging="2160"/>
      </w:pPr>
      <w:r>
        <w:t xml:space="preserve">PROTOCOL TITLE: </w:t>
      </w:r>
      <w:r>
        <w:tab/>
        <w:t xml:space="preserve">XXXXXX </w:t>
      </w:r>
    </w:p>
    <w:p w:rsidR="00405290" w:rsidRDefault="00405290" w:rsidP="00405290">
      <w:pPr>
        <w:ind w:left="2160" w:hanging="2160"/>
      </w:pPr>
      <w:r>
        <w:t xml:space="preserve">Short Title: </w:t>
      </w:r>
      <w:r>
        <w:tab/>
        <w:t xml:space="preserve">XXXXX </w:t>
      </w:r>
    </w:p>
    <w:p w:rsidR="00405290" w:rsidRDefault="00405290" w:rsidP="00405290">
      <w:pPr>
        <w:jc w:val="center"/>
      </w:pPr>
      <w:r>
        <w:t>Lead Investigator:</w:t>
      </w:r>
    </w:p>
    <w:p w:rsidR="00405290" w:rsidRDefault="00405290" w:rsidP="00405290">
      <w:pPr>
        <w:jc w:val="center"/>
      </w:pPr>
      <w:r>
        <w:t>XXX XXXX, M.D.</w:t>
      </w:r>
    </w:p>
    <w:p w:rsidR="00405290" w:rsidRDefault="00405290" w:rsidP="00405290">
      <w:pPr>
        <w:jc w:val="center"/>
      </w:pPr>
      <w:r>
        <w:t xml:space="preserve"> University of North Carolina at Chapel Hill</w:t>
      </w:r>
    </w:p>
    <w:p w:rsidR="00405290" w:rsidRDefault="00405290" w:rsidP="00405290">
      <w:pPr>
        <w:jc w:val="center"/>
      </w:pPr>
      <w:r>
        <w:t xml:space="preserve">Protocol Version: XX.XX </w:t>
      </w:r>
    </w:p>
    <w:p w:rsidR="00405290" w:rsidRDefault="00405290" w:rsidP="00405290">
      <w:pPr>
        <w:jc w:val="center"/>
      </w:pPr>
      <w:r>
        <w:t xml:space="preserve">Version Date: </w:t>
      </w:r>
      <w:proofErr w:type="gramStart"/>
      <w:r>
        <w:t>XXX  XX</w:t>
      </w:r>
      <w:proofErr w:type="gramEnd"/>
      <w:r>
        <w:t>, 201X</w:t>
      </w:r>
    </w:p>
    <w:p w:rsidR="00BC56A9" w:rsidRDefault="00BC56A9" w:rsidP="00405290">
      <w:pPr>
        <w:jc w:val="center"/>
      </w:pPr>
    </w:p>
    <w:p w:rsidR="00405290" w:rsidRDefault="00405290" w:rsidP="00405290">
      <w:r>
        <w:t xml:space="preserve">I confirm that I have read this protocol and understand it. </w:t>
      </w:r>
      <w:r w:rsidR="00BC56A9">
        <w:t xml:space="preserve"> </w:t>
      </w:r>
      <w:r>
        <w:t xml:space="preserve"> </w:t>
      </w:r>
    </w:p>
    <w:p w:rsidR="00405290" w:rsidRDefault="00405290" w:rsidP="00405290">
      <w:pPr>
        <w:spacing w:after="480"/>
      </w:pPr>
      <w:r>
        <w:t xml:space="preserve">Principal Investigator Name: </w:t>
      </w:r>
      <w:r>
        <w:tab/>
      </w:r>
      <w: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90" w:rsidRDefault="00405290" w:rsidP="00405290">
      <w:pPr>
        <w:spacing w:after="480"/>
      </w:pPr>
      <w:r>
        <w:t xml:space="preserve">Principal Investigator Signature: </w:t>
      </w:r>
      <w: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90" w:rsidRDefault="00405290" w:rsidP="00405290">
      <w:pPr>
        <w:spacing w:after="480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90" w:rsidRDefault="00405290" w:rsidP="00405290"/>
    <w:p w:rsidR="00405290" w:rsidRDefault="00405290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2961F0" w:rsidRDefault="002961F0">
      <w:pPr>
        <w:rPr>
          <w:b/>
        </w:rPr>
      </w:pPr>
    </w:p>
    <w:p w:rsidR="002961F0" w:rsidRDefault="002961F0">
      <w:pPr>
        <w:rPr>
          <w:b/>
        </w:rPr>
      </w:pPr>
    </w:p>
    <w:p w:rsidR="002961F0" w:rsidRDefault="002961F0">
      <w:pPr>
        <w:rPr>
          <w:b/>
        </w:rPr>
      </w:pPr>
    </w:p>
    <w:p w:rsidR="002961F0" w:rsidRDefault="002961F0">
      <w:pPr>
        <w:rPr>
          <w:b/>
        </w:rPr>
      </w:pPr>
    </w:p>
    <w:p w:rsidR="00C10003" w:rsidRDefault="00C10003">
      <w:pPr>
        <w:rPr>
          <w:b/>
        </w:rPr>
      </w:pPr>
    </w:p>
    <w:p w:rsidR="00C10003" w:rsidRDefault="00C10003">
      <w:pPr>
        <w:rPr>
          <w:b/>
        </w:rPr>
      </w:pPr>
    </w:p>
    <w:p w:rsidR="002961F0" w:rsidRPr="004232A5" w:rsidRDefault="002961F0" w:rsidP="002961F0">
      <w:pPr>
        <w:pStyle w:val="Heading"/>
        <w:rPr>
          <w:rFonts w:asciiTheme="majorHAnsi" w:hAnsiTheme="majorHAnsi"/>
        </w:rPr>
      </w:pPr>
      <w:bookmarkStart w:id="0" w:name="_Toc525100915"/>
      <w:bookmarkStart w:id="1" w:name="_Toc525101645"/>
      <w:bookmarkStart w:id="2" w:name="_Toc530457749"/>
      <w:bookmarkStart w:id="3" w:name="_Toc530883420"/>
      <w:bookmarkStart w:id="4" w:name="_Toc204934069"/>
      <w:r w:rsidRPr="004232A5">
        <w:rPr>
          <w:rFonts w:asciiTheme="majorHAnsi" w:hAnsiTheme="majorHAnsi"/>
        </w:rPr>
        <w:lastRenderedPageBreak/>
        <w:t>Table of Contents</w:t>
      </w:r>
      <w:bookmarkEnd w:id="0"/>
      <w:bookmarkEnd w:id="1"/>
      <w:bookmarkEnd w:id="2"/>
      <w:bookmarkEnd w:id="3"/>
      <w:bookmarkEnd w:id="4"/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caps/>
          <w:sz w:val="22"/>
        </w:rPr>
        <w:fldChar w:fldCharType="begin"/>
      </w:r>
      <w:r w:rsidRPr="004232A5">
        <w:rPr>
          <w:rFonts w:asciiTheme="majorHAnsi" w:hAnsiTheme="majorHAnsi"/>
          <w:caps/>
          <w:sz w:val="22"/>
        </w:rPr>
        <w:instrText xml:space="preserve"> TOC \o "2-3" \t "Heading 1,1,Heading,4,Style1,1,Unnumber Heading 2,1" </w:instrText>
      </w:r>
      <w:r w:rsidRPr="004232A5">
        <w:rPr>
          <w:rFonts w:asciiTheme="majorHAnsi" w:hAnsiTheme="majorHAnsi"/>
          <w:caps/>
          <w:sz w:val="22"/>
        </w:rPr>
        <w:fldChar w:fldCharType="separate"/>
      </w:r>
      <w:r w:rsidRPr="004232A5">
        <w:rPr>
          <w:rFonts w:asciiTheme="majorHAnsi" w:hAnsiTheme="majorHAnsi"/>
          <w:noProof/>
        </w:rPr>
        <w:t>Table of Contents</w:t>
      </w:r>
      <w:r w:rsidRPr="004232A5">
        <w:rPr>
          <w:rFonts w:asciiTheme="majorHAnsi" w:hAnsiTheme="majorHAnsi"/>
          <w:noProof/>
        </w:rPr>
        <w:tab/>
      </w:r>
      <w:r w:rsidR="000511C7">
        <w:rPr>
          <w:rFonts w:asciiTheme="majorHAnsi" w:hAnsiTheme="majorHAnsi"/>
          <w:noProof/>
        </w:rPr>
        <w:t>0</w:t>
      </w:r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noProof/>
        </w:rPr>
        <w:t>Abbreviations and Definitions of Terms</w:t>
      </w:r>
      <w:r w:rsidRPr="004232A5">
        <w:rPr>
          <w:rFonts w:asciiTheme="majorHAnsi" w:hAnsiTheme="majorHAnsi"/>
          <w:noProof/>
        </w:rPr>
        <w:tab/>
      </w:r>
      <w:r w:rsidR="000511C7">
        <w:rPr>
          <w:rFonts w:asciiTheme="majorHAnsi" w:hAnsiTheme="majorHAnsi"/>
          <w:noProof/>
        </w:rPr>
        <w:t>0</w:t>
      </w:r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noProof/>
        </w:rPr>
        <w:t>Protocol Synopsis</w:t>
      </w:r>
      <w:r w:rsidRPr="004232A5">
        <w:rPr>
          <w:rFonts w:asciiTheme="majorHAnsi" w:hAnsiTheme="majorHAnsi"/>
          <w:noProof/>
        </w:rPr>
        <w:tab/>
      </w:r>
      <w:r w:rsidR="000511C7">
        <w:rPr>
          <w:rFonts w:asciiTheme="majorHAnsi" w:hAnsiTheme="majorHAnsi"/>
          <w:noProof/>
        </w:rPr>
        <w:t>0</w:t>
      </w:r>
    </w:p>
    <w:p w:rsidR="002961F0" w:rsidRPr="004232A5" w:rsidRDefault="002961F0" w:rsidP="001A60BC">
      <w:pPr>
        <w:pStyle w:val="TOC1"/>
        <w:rPr>
          <w:b/>
          <w:sz w:val="24"/>
        </w:rPr>
      </w:pPr>
      <w:r w:rsidRPr="004232A5">
        <w:t>1</w:t>
      </w:r>
      <w:r w:rsidRPr="004232A5">
        <w:rPr>
          <w:sz w:val="24"/>
        </w:rPr>
        <w:tab/>
      </w:r>
      <w:r w:rsidRPr="004232A5">
        <w:t xml:space="preserve">Background </w:t>
      </w:r>
      <w:r w:rsidR="00271F81">
        <w:t xml:space="preserve"> </w:t>
      </w:r>
      <w:r w:rsidRPr="004232A5">
        <w:t>and Rationale</w:t>
      </w:r>
      <w:r w:rsidRPr="004232A5">
        <w:tab/>
      </w:r>
      <w:r w:rsidR="000511C7">
        <w:t>0</w:t>
      </w:r>
    </w:p>
    <w:p w:rsidR="002961F0" w:rsidRPr="004232A5" w:rsidRDefault="002961F0" w:rsidP="001A60BC">
      <w:pPr>
        <w:pStyle w:val="TOC1"/>
        <w:rPr>
          <w:b/>
          <w:sz w:val="24"/>
        </w:rPr>
      </w:pPr>
      <w:r w:rsidRPr="004232A5">
        <w:t>2</w:t>
      </w:r>
      <w:r w:rsidRPr="004232A5">
        <w:rPr>
          <w:sz w:val="24"/>
        </w:rPr>
        <w:tab/>
      </w:r>
      <w:r w:rsidRPr="004232A5">
        <w:t>Study Objectives</w:t>
      </w:r>
      <w:r w:rsidRPr="004232A5">
        <w:tab/>
      </w:r>
      <w:r w:rsidR="000511C7">
        <w:t>0</w:t>
      </w:r>
    </w:p>
    <w:p w:rsidR="002961F0" w:rsidRPr="004232A5" w:rsidRDefault="002961F0" w:rsidP="001A60BC">
      <w:pPr>
        <w:pStyle w:val="TOC1"/>
        <w:rPr>
          <w:b/>
          <w:sz w:val="24"/>
        </w:rPr>
      </w:pPr>
      <w:r w:rsidRPr="004232A5">
        <w:t>3</w:t>
      </w:r>
      <w:r w:rsidRPr="004232A5">
        <w:rPr>
          <w:sz w:val="24"/>
        </w:rPr>
        <w:tab/>
      </w:r>
      <w:r w:rsidRPr="004232A5">
        <w:t>Investigational plan</w:t>
      </w:r>
      <w:r w:rsidRPr="004232A5">
        <w:tab/>
      </w:r>
      <w:r w:rsidR="000511C7">
        <w:t>0</w:t>
      </w:r>
    </w:p>
    <w:p w:rsidR="002961F0" w:rsidRPr="004232A5" w:rsidRDefault="002961F0" w:rsidP="001A60BC">
      <w:pPr>
        <w:pStyle w:val="TOC1"/>
        <w:rPr>
          <w:b/>
          <w:sz w:val="24"/>
        </w:rPr>
      </w:pPr>
      <w:r w:rsidRPr="004232A5">
        <w:t>4</w:t>
      </w:r>
      <w:r w:rsidRPr="004232A5">
        <w:rPr>
          <w:sz w:val="24"/>
        </w:rPr>
        <w:tab/>
      </w:r>
      <w:r w:rsidRPr="004232A5">
        <w:t>Study Procedures</w:t>
      </w:r>
      <w:r w:rsidRPr="004232A5">
        <w:tab/>
      </w:r>
      <w:r w:rsidR="000511C7">
        <w:t>0</w:t>
      </w:r>
    </w:p>
    <w:p w:rsidR="002961F0" w:rsidRPr="004232A5" w:rsidRDefault="001A60BC" w:rsidP="001A60BC">
      <w:pPr>
        <w:pStyle w:val="TOC1"/>
        <w:rPr>
          <w:b/>
          <w:sz w:val="24"/>
        </w:rPr>
      </w:pPr>
      <w:r w:rsidRPr="001A60BC">
        <w:t>5</w:t>
      </w:r>
      <w:r w:rsidR="002961F0" w:rsidRPr="004232A5">
        <w:rPr>
          <w:sz w:val="24"/>
        </w:rPr>
        <w:tab/>
      </w:r>
      <w:r w:rsidR="002961F0" w:rsidRPr="004232A5">
        <w:t>STATISTICAL CONSIDERATIONS</w:t>
      </w:r>
      <w:r w:rsidR="002961F0" w:rsidRPr="004232A5">
        <w:tab/>
      </w:r>
      <w:r w:rsidR="00BE5185">
        <w:t>0</w:t>
      </w:r>
    </w:p>
    <w:p w:rsidR="002961F0" w:rsidRPr="001A60BC" w:rsidRDefault="001A60BC" w:rsidP="001A60BC">
      <w:pPr>
        <w:pStyle w:val="TOC1"/>
      </w:pPr>
      <w:r w:rsidRPr="001A60BC">
        <w:t>6</w:t>
      </w:r>
      <w:r w:rsidR="002961F0" w:rsidRPr="001A60BC">
        <w:tab/>
      </w:r>
      <w:r w:rsidRPr="001A60BC">
        <w:t>Data Collection and Management</w:t>
      </w:r>
      <w:r w:rsidR="002961F0" w:rsidRPr="001A60BC">
        <w:tab/>
      </w:r>
      <w:r w:rsidR="00BE5185" w:rsidRPr="001A60BC">
        <w:t>0</w:t>
      </w:r>
    </w:p>
    <w:p w:rsidR="00271F81" w:rsidRPr="00271F81" w:rsidRDefault="00D33EE9" w:rsidP="001A60BC">
      <w:pPr>
        <w:pStyle w:val="TOC1"/>
      </w:pPr>
      <w:r>
        <w:t>7</w:t>
      </w:r>
      <w:r w:rsidR="00271F81" w:rsidRPr="00271F81">
        <w:tab/>
      </w:r>
      <w:r>
        <w:t>RECRUITMENT STRATEGY</w:t>
      </w:r>
      <w:r w:rsidR="00271F81" w:rsidRPr="00271F81">
        <w:tab/>
        <w:t>0</w:t>
      </w:r>
    </w:p>
    <w:p w:rsidR="002961F0" w:rsidRPr="004232A5" w:rsidRDefault="00D33EE9" w:rsidP="001A60BC">
      <w:pPr>
        <w:pStyle w:val="TOC1"/>
        <w:rPr>
          <w:b/>
          <w:sz w:val="24"/>
        </w:rPr>
      </w:pPr>
      <w:r>
        <w:t>8</w:t>
      </w:r>
      <w:r w:rsidR="002961F0" w:rsidRPr="00271F81">
        <w:tab/>
      </w:r>
      <w:r>
        <w:t>CONSENT PROCESS</w:t>
      </w:r>
      <w:r w:rsidR="002961F0" w:rsidRPr="004232A5">
        <w:tab/>
      </w:r>
      <w:r w:rsidR="00BE5185">
        <w:t>0</w:t>
      </w:r>
    </w:p>
    <w:p w:rsidR="002961F0" w:rsidRPr="00D33EE9" w:rsidRDefault="00D33EE9" w:rsidP="001A60BC">
      <w:pPr>
        <w:pStyle w:val="TOC1"/>
        <w:rPr>
          <w:b/>
        </w:rPr>
      </w:pPr>
      <w:r w:rsidRPr="00D33EE9">
        <w:t>9</w:t>
      </w:r>
      <w:r w:rsidR="002961F0" w:rsidRPr="00D33EE9">
        <w:tab/>
        <w:t>PUBLICATION</w:t>
      </w:r>
      <w:r w:rsidR="002961F0" w:rsidRPr="00D33EE9">
        <w:tab/>
      </w:r>
      <w:r w:rsidR="00BE5185" w:rsidRPr="00D33EE9">
        <w:t>0</w:t>
      </w:r>
    </w:p>
    <w:p w:rsidR="002961F0" w:rsidRPr="004232A5" w:rsidRDefault="002961F0" w:rsidP="001A60BC">
      <w:pPr>
        <w:pStyle w:val="TOC1"/>
        <w:rPr>
          <w:b/>
          <w:sz w:val="24"/>
        </w:rPr>
      </w:pPr>
      <w:r w:rsidRPr="00D33EE9">
        <w:t>1</w:t>
      </w:r>
      <w:r w:rsidR="00D33EE9" w:rsidRPr="00D33EE9">
        <w:t>0</w:t>
      </w:r>
      <w:r w:rsidRPr="004232A5">
        <w:rPr>
          <w:sz w:val="24"/>
        </w:rPr>
        <w:tab/>
      </w:r>
      <w:r w:rsidRPr="004232A5">
        <w:t>References</w:t>
      </w:r>
      <w:r w:rsidRPr="004232A5">
        <w:tab/>
      </w:r>
      <w:r w:rsidR="00BE5185">
        <w:t>0</w:t>
      </w:r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noProof/>
        </w:rPr>
        <w:t>Appendix</w:t>
      </w:r>
      <w:r w:rsidRPr="004232A5">
        <w:rPr>
          <w:rFonts w:asciiTheme="majorHAnsi" w:hAnsiTheme="majorHAnsi"/>
          <w:noProof/>
        </w:rPr>
        <w:tab/>
      </w:r>
      <w:r w:rsidR="00BE5185">
        <w:rPr>
          <w:rFonts w:asciiTheme="majorHAnsi" w:hAnsiTheme="majorHAnsi"/>
          <w:noProof/>
        </w:rPr>
        <w:t>0</w:t>
      </w:r>
    </w:p>
    <w:p w:rsidR="002961F0" w:rsidRDefault="002961F0" w:rsidP="002961F0">
      <w:pPr>
        <w:rPr>
          <w:caps/>
        </w:rPr>
      </w:pPr>
      <w:r w:rsidRPr="004232A5">
        <w:rPr>
          <w:rFonts w:asciiTheme="majorHAnsi" w:hAnsiTheme="majorHAnsi"/>
          <w:caps/>
        </w:rPr>
        <w:fldChar w:fldCharType="end"/>
      </w: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Pr="00F51B7A" w:rsidRDefault="00D20F8E" w:rsidP="00D20F8E">
      <w:pPr>
        <w:pStyle w:val="Heading"/>
      </w:pPr>
      <w:bookmarkStart w:id="5" w:name="_Toc204934070"/>
      <w:r w:rsidRPr="00F51B7A">
        <w:lastRenderedPageBreak/>
        <w:t>Abbreviations and Definitions of Terms</w:t>
      </w:r>
      <w:bookmarkEnd w:id="5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360"/>
        <w:gridCol w:w="5850"/>
      </w:tblGrid>
      <w:tr w:rsidR="00D20F8E" w:rsidTr="003801B1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20F8E" w:rsidRDefault="00D20F8E" w:rsidP="003801B1">
            <w:pPr>
              <w:spacing w:after="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F8E" w:rsidRDefault="00D20F8E" w:rsidP="003801B1">
            <w:pPr>
              <w:spacing w:after="40"/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20F8E" w:rsidRPr="00B32843" w:rsidRDefault="00D20F8E" w:rsidP="003801B1">
            <w:pPr>
              <w:spacing w:after="40"/>
              <w:rPr>
                <w:color w:val="0000FF"/>
              </w:rPr>
            </w:pPr>
            <w:r w:rsidRPr="003A08A9">
              <w:rPr>
                <w:color w:val="FF0000"/>
              </w:rPr>
              <w:t>Insert and delete terms as relevant</w:t>
            </w:r>
          </w:p>
        </w:tc>
      </w:tr>
    </w:tbl>
    <w:p w:rsidR="00D20F8E" w:rsidRDefault="00D20F8E" w:rsidP="002961F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8905" w:type="dxa"/>
          </w:tcPr>
          <w:p w:rsidR="00997AC1" w:rsidRDefault="00997AC1" w:rsidP="00997AC1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</w:tbl>
    <w:p w:rsidR="00D20F8E" w:rsidRDefault="00D20F8E" w:rsidP="002961F0">
      <w:pPr>
        <w:rPr>
          <w:b/>
        </w:rPr>
      </w:pPr>
    </w:p>
    <w:p w:rsidR="00997AC1" w:rsidRDefault="00997AC1" w:rsidP="002961F0">
      <w:pPr>
        <w:rPr>
          <w:b/>
        </w:rPr>
      </w:pPr>
    </w:p>
    <w:p w:rsidR="00997AC1" w:rsidRDefault="00997AC1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2F3E6A" w:rsidRDefault="002F3E6A" w:rsidP="002961F0">
      <w:pPr>
        <w:rPr>
          <w:b/>
        </w:rPr>
      </w:pPr>
    </w:p>
    <w:p w:rsidR="002F3E6A" w:rsidRDefault="002F3E6A" w:rsidP="002961F0">
      <w:pPr>
        <w:rPr>
          <w:b/>
        </w:rPr>
      </w:pPr>
    </w:p>
    <w:p w:rsidR="008E4A31" w:rsidRPr="00C30604" w:rsidRDefault="008E4A31" w:rsidP="002961F0">
      <w:pPr>
        <w:rPr>
          <w:b/>
          <w:sz w:val="28"/>
          <w:szCs w:val="28"/>
        </w:rPr>
      </w:pPr>
      <w:r w:rsidRPr="00C30604">
        <w:rPr>
          <w:b/>
          <w:sz w:val="28"/>
          <w:szCs w:val="28"/>
        </w:rPr>
        <w:lastRenderedPageBreak/>
        <w:t>1</w:t>
      </w:r>
      <w:r w:rsidRPr="00C30604">
        <w:rPr>
          <w:b/>
          <w:sz w:val="28"/>
          <w:szCs w:val="28"/>
        </w:rPr>
        <w:tab/>
        <w:t>BACKGROUND AND RATIONALE</w:t>
      </w:r>
    </w:p>
    <w:p w:rsidR="003A08A9" w:rsidRPr="003A08A9" w:rsidRDefault="003A08A9" w:rsidP="002961F0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3A08A9">
        <w:rPr>
          <w:b/>
          <w:color w:val="FF0000"/>
          <w:sz w:val="24"/>
          <w:szCs w:val="24"/>
        </w:rPr>
        <w:t>(Can refer to the grant proposal.)</w:t>
      </w:r>
    </w:p>
    <w:p w:rsidR="003A08A9" w:rsidRPr="00EC0DC9" w:rsidRDefault="003A08A9" w:rsidP="003A08A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EC0DC9">
        <w:rPr>
          <w:b/>
          <w:sz w:val="24"/>
          <w:szCs w:val="24"/>
        </w:rPr>
        <w:t>Introduction</w:t>
      </w:r>
    </w:p>
    <w:p w:rsidR="003A08A9" w:rsidRDefault="003A08A9" w:rsidP="003A08A9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Describe the setting and rationale for the study.</w:t>
      </w:r>
    </w:p>
    <w:p w:rsidR="003A08A9" w:rsidRDefault="00BF1476" w:rsidP="003A08A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Potential Risks and Benefits </w:t>
      </w:r>
    </w:p>
    <w:p w:rsidR="000E719A" w:rsidRDefault="000E719A" w:rsidP="000E719A">
      <w:pPr>
        <w:spacing w:after="0" w:line="240" w:lineRule="auto"/>
        <w:ind w:left="720"/>
        <w:rPr>
          <w:b/>
          <w:color w:val="FF0000"/>
          <w:sz w:val="24"/>
          <w:szCs w:val="24"/>
        </w:rPr>
      </w:pPr>
    </w:p>
    <w:p w:rsidR="003A08A9" w:rsidRPr="003A08A9" w:rsidRDefault="003A08A9" w:rsidP="003A08A9">
      <w:pPr>
        <w:rPr>
          <w:b/>
          <w:color w:val="FF0000"/>
          <w:sz w:val="24"/>
          <w:szCs w:val="24"/>
        </w:rPr>
      </w:pPr>
      <w:r w:rsidRPr="003A08A9">
        <w:rPr>
          <w:b/>
          <w:sz w:val="24"/>
          <w:szCs w:val="24"/>
        </w:rPr>
        <w:t>1.</w:t>
      </w:r>
      <w:r w:rsidR="00BF1476">
        <w:rPr>
          <w:b/>
          <w:sz w:val="24"/>
          <w:szCs w:val="24"/>
        </w:rPr>
        <w:t>3</w:t>
      </w:r>
      <w:r w:rsidRPr="003A08A9">
        <w:rPr>
          <w:b/>
          <w:sz w:val="24"/>
          <w:szCs w:val="24"/>
        </w:rPr>
        <w:tab/>
        <w:t>Relevant Literature and Data</w:t>
      </w:r>
    </w:p>
    <w:p w:rsidR="003A08A9" w:rsidRDefault="005134CD" w:rsidP="003A08A9">
      <w:pPr>
        <w:ind w:left="720"/>
        <w:rPr>
          <w:b/>
          <w:color w:val="FF0000"/>
          <w:sz w:val="24"/>
          <w:szCs w:val="24"/>
        </w:rPr>
      </w:pPr>
      <w:r w:rsidRPr="005134CD">
        <w:rPr>
          <w:b/>
          <w:color w:val="FF0000"/>
          <w:sz w:val="24"/>
          <w:szCs w:val="24"/>
        </w:rPr>
        <w:t xml:space="preserve">Include literature and data that provide background for the study and established validity for scales and evaluation tools.  </w:t>
      </w:r>
    </w:p>
    <w:p w:rsidR="00FB4BE8" w:rsidRDefault="00FB4BE8" w:rsidP="003A08A9">
      <w:pPr>
        <w:ind w:left="720"/>
        <w:rPr>
          <w:b/>
          <w:color w:val="FF0000"/>
          <w:sz w:val="24"/>
          <w:szCs w:val="24"/>
        </w:rPr>
      </w:pPr>
    </w:p>
    <w:p w:rsidR="00EC0DC9" w:rsidRPr="00034CDB" w:rsidRDefault="00EC0DC9" w:rsidP="00034CDB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034CDB">
        <w:rPr>
          <w:b/>
          <w:color w:val="000000" w:themeColor="text1"/>
          <w:sz w:val="28"/>
          <w:szCs w:val="28"/>
        </w:rPr>
        <w:t>STUDY OBJECTIVE</w:t>
      </w:r>
      <w:r w:rsidRPr="00034CDB">
        <w:rPr>
          <w:b/>
          <w:color w:val="000000" w:themeColor="text1"/>
          <w:sz w:val="24"/>
          <w:szCs w:val="24"/>
        </w:rPr>
        <w:t xml:space="preserve"> </w:t>
      </w:r>
    </w:p>
    <w:p w:rsidR="00034CDB" w:rsidRDefault="00034CDB" w:rsidP="00034CDB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Example: “The purpose of the study is to determine the (</w:t>
      </w:r>
      <w:r w:rsidR="000A1A5C">
        <w:rPr>
          <w:b/>
          <w:color w:val="FF0000"/>
          <w:sz w:val="24"/>
          <w:szCs w:val="24"/>
        </w:rPr>
        <w:t>outcomes, prevalence, complications</w:t>
      </w:r>
      <w:r>
        <w:rPr>
          <w:b/>
          <w:color w:val="FF0000"/>
          <w:sz w:val="24"/>
          <w:szCs w:val="24"/>
        </w:rPr>
        <w:t>) of ….</w:t>
      </w:r>
      <w:r w:rsidR="000A1A5C">
        <w:rPr>
          <w:b/>
          <w:color w:val="FF0000"/>
          <w:sz w:val="24"/>
          <w:szCs w:val="24"/>
        </w:rPr>
        <w:t>”</w:t>
      </w:r>
      <w:r w:rsidR="00191777">
        <w:rPr>
          <w:b/>
          <w:color w:val="FF0000"/>
          <w:sz w:val="24"/>
          <w:szCs w:val="24"/>
        </w:rPr>
        <w:t xml:space="preserve"> </w:t>
      </w:r>
      <w:r w:rsidR="000A1A5C">
        <w:rPr>
          <w:b/>
          <w:color w:val="FF0000"/>
          <w:sz w:val="24"/>
          <w:szCs w:val="24"/>
        </w:rPr>
        <w:t xml:space="preserve"> </w:t>
      </w:r>
    </w:p>
    <w:p w:rsidR="00D70812" w:rsidRPr="000D7F08" w:rsidRDefault="00D70812" w:rsidP="009A4821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0D7F08">
        <w:rPr>
          <w:b/>
          <w:color w:val="000000" w:themeColor="text1"/>
          <w:sz w:val="24"/>
          <w:szCs w:val="24"/>
        </w:rPr>
        <w:t>Primary Objective</w:t>
      </w:r>
    </w:p>
    <w:p w:rsidR="00D70812" w:rsidRPr="00D70812" w:rsidRDefault="00D70812" w:rsidP="00D70812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Secondary Objective</w:t>
      </w:r>
    </w:p>
    <w:p w:rsidR="000D7F08" w:rsidRDefault="000D7F08" w:rsidP="00034CDB">
      <w:pPr>
        <w:ind w:left="720"/>
        <w:rPr>
          <w:b/>
          <w:color w:val="FF0000"/>
          <w:sz w:val="24"/>
          <w:szCs w:val="24"/>
        </w:rPr>
      </w:pPr>
    </w:p>
    <w:p w:rsidR="00D70812" w:rsidRDefault="00D70812" w:rsidP="00D70812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D70812">
        <w:rPr>
          <w:b/>
          <w:color w:val="000000" w:themeColor="text1"/>
          <w:sz w:val="28"/>
          <w:szCs w:val="28"/>
        </w:rPr>
        <w:t>INVESTIGATIONAL PLAN</w:t>
      </w:r>
      <w:r w:rsidR="000D7F08">
        <w:rPr>
          <w:b/>
          <w:color w:val="000000" w:themeColor="text1"/>
          <w:sz w:val="28"/>
          <w:szCs w:val="28"/>
        </w:rPr>
        <w:t xml:space="preserve"> (brief overview)</w:t>
      </w:r>
    </w:p>
    <w:p w:rsidR="00D70812" w:rsidRDefault="00D70812" w:rsidP="000E783F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0E783F">
        <w:rPr>
          <w:b/>
          <w:color w:val="000000" w:themeColor="text1"/>
          <w:sz w:val="24"/>
          <w:szCs w:val="24"/>
        </w:rPr>
        <w:t>Study Design</w:t>
      </w:r>
    </w:p>
    <w:p w:rsidR="000E783F" w:rsidRPr="000E783F" w:rsidRDefault="000E783F" w:rsidP="000E783F">
      <w:pPr>
        <w:ind w:left="720"/>
        <w:rPr>
          <w:b/>
          <w:color w:val="FF0000"/>
          <w:sz w:val="24"/>
          <w:szCs w:val="24"/>
        </w:rPr>
      </w:pPr>
      <w:r w:rsidRPr="000E783F">
        <w:rPr>
          <w:b/>
          <w:color w:val="FF0000"/>
          <w:sz w:val="24"/>
          <w:szCs w:val="24"/>
        </w:rPr>
        <w:t>Type of design: (</w:t>
      </w:r>
      <w:r w:rsidR="00723E75">
        <w:rPr>
          <w:b/>
          <w:color w:val="FF0000"/>
          <w:sz w:val="24"/>
          <w:szCs w:val="24"/>
        </w:rPr>
        <w:t>cohort study, descriptive, case control, etc.</w:t>
      </w:r>
      <w:r w:rsidRPr="000E783F">
        <w:rPr>
          <w:b/>
          <w:color w:val="FF0000"/>
          <w:sz w:val="24"/>
          <w:szCs w:val="24"/>
        </w:rPr>
        <w:t>)</w:t>
      </w:r>
    </w:p>
    <w:p w:rsidR="001906C4" w:rsidRDefault="001906C4" w:rsidP="001906C4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Study Duration, Enrollment and Number of Subjects</w:t>
      </w:r>
    </w:p>
    <w:p w:rsidR="001906C4" w:rsidRDefault="001906C4" w:rsidP="001906C4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Study Population</w:t>
      </w:r>
    </w:p>
    <w:p w:rsidR="001906C4" w:rsidRPr="001906C4" w:rsidRDefault="001906C4" w:rsidP="001906C4">
      <w:pPr>
        <w:ind w:left="720"/>
        <w:rPr>
          <w:b/>
          <w:color w:val="FF0000"/>
          <w:sz w:val="24"/>
          <w:szCs w:val="24"/>
        </w:rPr>
      </w:pPr>
      <w:r w:rsidRPr="001906C4">
        <w:rPr>
          <w:b/>
          <w:color w:val="FF0000"/>
          <w:sz w:val="24"/>
          <w:szCs w:val="24"/>
        </w:rPr>
        <w:t>-Inclusion and Exclusion Criteria</w:t>
      </w:r>
    </w:p>
    <w:p w:rsidR="000F3A83" w:rsidRDefault="000F3A83" w:rsidP="001906C4">
      <w:pPr>
        <w:rPr>
          <w:b/>
          <w:color w:val="000000" w:themeColor="text1"/>
          <w:sz w:val="24"/>
          <w:szCs w:val="24"/>
        </w:rPr>
      </w:pPr>
    </w:p>
    <w:p w:rsidR="000F3A83" w:rsidRDefault="000F3A83" w:rsidP="001906C4">
      <w:pPr>
        <w:rPr>
          <w:b/>
          <w:color w:val="000000" w:themeColor="text1"/>
          <w:sz w:val="24"/>
          <w:szCs w:val="24"/>
        </w:rPr>
      </w:pPr>
    </w:p>
    <w:p w:rsidR="003116AC" w:rsidRPr="000D7F08" w:rsidRDefault="003116AC" w:rsidP="000D7F08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0D7F08">
        <w:rPr>
          <w:b/>
          <w:color w:val="000000" w:themeColor="text1"/>
          <w:sz w:val="28"/>
          <w:szCs w:val="28"/>
        </w:rPr>
        <w:t>STUDY PROCEDURES</w:t>
      </w:r>
      <w:r w:rsidR="000D7F08">
        <w:rPr>
          <w:b/>
          <w:color w:val="000000" w:themeColor="text1"/>
          <w:sz w:val="28"/>
          <w:szCs w:val="28"/>
        </w:rPr>
        <w:t xml:space="preserve"> (what will be done)</w:t>
      </w:r>
    </w:p>
    <w:p w:rsidR="000D7F08" w:rsidRDefault="00B22714" w:rsidP="000D7F08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Describe review of existing medical records and/or use of existing biological specimens.</w:t>
      </w:r>
    </w:p>
    <w:p w:rsidR="008A2218" w:rsidRPr="008A2218" w:rsidRDefault="00B22714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Sources</w:t>
      </w:r>
    </w:p>
    <w:p w:rsidR="008A2218" w:rsidRPr="008A2218" w:rsidRDefault="00B22714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Data elements abstracted </w:t>
      </w:r>
    </w:p>
    <w:p w:rsidR="00BB304F" w:rsidRDefault="00BB304F" w:rsidP="00BB304F">
      <w:pPr>
        <w:rPr>
          <w:b/>
          <w:color w:val="000000" w:themeColor="text1"/>
          <w:sz w:val="24"/>
          <w:szCs w:val="24"/>
        </w:rPr>
      </w:pPr>
    </w:p>
    <w:p w:rsidR="000175DC" w:rsidRDefault="000175DC" w:rsidP="00BB304F">
      <w:pPr>
        <w:rPr>
          <w:b/>
          <w:color w:val="000000" w:themeColor="text1"/>
          <w:sz w:val="24"/>
          <w:szCs w:val="24"/>
        </w:rPr>
      </w:pPr>
    </w:p>
    <w:p w:rsidR="000175DC" w:rsidRDefault="000175DC" w:rsidP="00BB304F">
      <w:pPr>
        <w:rPr>
          <w:b/>
          <w:color w:val="000000" w:themeColor="text1"/>
          <w:sz w:val="24"/>
          <w:szCs w:val="24"/>
        </w:rPr>
      </w:pPr>
    </w:p>
    <w:p w:rsidR="000175DC" w:rsidRDefault="000175DC" w:rsidP="00BB304F">
      <w:pPr>
        <w:rPr>
          <w:b/>
          <w:color w:val="000000" w:themeColor="text1"/>
          <w:sz w:val="24"/>
          <w:szCs w:val="24"/>
        </w:rPr>
      </w:pPr>
    </w:p>
    <w:p w:rsidR="00A4678C" w:rsidRPr="00E21534" w:rsidRDefault="00E21534" w:rsidP="00E21534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E21534">
        <w:rPr>
          <w:b/>
          <w:color w:val="000000" w:themeColor="text1"/>
          <w:sz w:val="28"/>
          <w:szCs w:val="28"/>
        </w:rPr>
        <w:lastRenderedPageBreak/>
        <w:t>STATISTICAL CONSIDERATION</w:t>
      </w:r>
      <w:r w:rsidR="00FF2E87" w:rsidRPr="00E21534">
        <w:rPr>
          <w:b/>
          <w:color w:val="000000" w:themeColor="text1"/>
          <w:sz w:val="28"/>
          <w:szCs w:val="28"/>
        </w:rPr>
        <w:t xml:space="preserve"> </w:t>
      </w:r>
      <w:r w:rsidR="00A4678C" w:rsidRPr="00E21534">
        <w:rPr>
          <w:b/>
          <w:color w:val="000000" w:themeColor="text1"/>
          <w:sz w:val="28"/>
          <w:szCs w:val="28"/>
        </w:rPr>
        <w:t xml:space="preserve">  </w:t>
      </w:r>
    </w:p>
    <w:p w:rsidR="00E21534" w:rsidRDefault="00B22714" w:rsidP="00E21534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Ensure that data is coded in such a way that </w:t>
      </w:r>
      <w:r w:rsidR="000175DC">
        <w:rPr>
          <w:b/>
          <w:color w:val="FF0000"/>
          <w:sz w:val="24"/>
          <w:szCs w:val="24"/>
        </w:rPr>
        <w:t>it</w:t>
      </w:r>
      <w:r>
        <w:rPr>
          <w:b/>
          <w:color w:val="FF0000"/>
          <w:sz w:val="24"/>
          <w:szCs w:val="24"/>
        </w:rPr>
        <w:t xml:space="preserve"> can be readily analyzed and ensure that sample size will be appropriate.</w:t>
      </w:r>
    </w:p>
    <w:p w:rsidR="00E21534" w:rsidRPr="00E21534" w:rsidRDefault="00E21534" w:rsidP="00E21534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E21534">
        <w:rPr>
          <w:b/>
          <w:sz w:val="24"/>
          <w:szCs w:val="24"/>
        </w:rPr>
        <w:t>Primary Endpoint</w:t>
      </w:r>
    </w:p>
    <w:p w:rsidR="009A7E9C" w:rsidRDefault="009A7E9C" w:rsidP="009A7E9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A7E9C">
        <w:rPr>
          <w:b/>
          <w:sz w:val="24"/>
          <w:szCs w:val="24"/>
        </w:rPr>
        <w:t>Secondary Endpoint</w:t>
      </w:r>
    </w:p>
    <w:p w:rsidR="009A7E9C" w:rsidRDefault="00281072" w:rsidP="00281072">
      <w:pPr>
        <w:pStyle w:val="ListParagraph"/>
        <w:numPr>
          <w:ilvl w:val="1"/>
          <w:numId w:val="4"/>
        </w:numPr>
        <w:tabs>
          <w:tab w:val="left" w:pos="630"/>
        </w:tabs>
        <w:rPr>
          <w:b/>
          <w:sz w:val="24"/>
          <w:szCs w:val="24"/>
        </w:rPr>
      </w:pPr>
      <w:r w:rsidRPr="00281072">
        <w:rPr>
          <w:b/>
          <w:sz w:val="24"/>
          <w:szCs w:val="24"/>
        </w:rPr>
        <w:t>Statistical Methods</w:t>
      </w:r>
    </w:p>
    <w:p w:rsidR="00281072" w:rsidRDefault="00B22714" w:rsidP="00281072">
      <w:pPr>
        <w:pStyle w:val="ListParagraph"/>
        <w:numPr>
          <w:ilvl w:val="1"/>
          <w:numId w:val="4"/>
        </w:numPr>
        <w:tabs>
          <w:tab w:val="left" w:pos="6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Measures to Avoid Bias</w:t>
      </w:r>
    </w:p>
    <w:p w:rsidR="00281072" w:rsidRDefault="00B22714" w:rsidP="00281072">
      <w:pPr>
        <w:pStyle w:val="ListParagraph"/>
        <w:numPr>
          <w:ilvl w:val="1"/>
          <w:numId w:val="4"/>
        </w:numPr>
        <w:tabs>
          <w:tab w:val="left" w:pos="6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Sample Size and Power</w:t>
      </w:r>
    </w:p>
    <w:p w:rsidR="00B22714" w:rsidRDefault="00B22714" w:rsidP="00243540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Sample size should be justified based on study objectives. </w:t>
      </w:r>
    </w:p>
    <w:p w:rsidR="00AF2138" w:rsidRDefault="00B22714" w:rsidP="00243540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If sample size is limited, determine the effect</w:t>
      </w:r>
      <w:r w:rsidR="00AF2138">
        <w:rPr>
          <w:b/>
          <w:color w:val="FF0000"/>
          <w:sz w:val="24"/>
          <w:szCs w:val="24"/>
        </w:rPr>
        <w:t>ive</w:t>
      </w:r>
      <w:bookmarkStart w:id="6" w:name="_GoBack"/>
      <w:bookmarkEnd w:id="6"/>
      <w:r>
        <w:rPr>
          <w:b/>
          <w:color w:val="FF0000"/>
          <w:sz w:val="24"/>
          <w:szCs w:val="24"/>
        </w:rPr>
        <w:t xml:space="preserve"> size that you can reasonably expect to detect.</w:t>
      </w:r>
    </w:p>
    <w:p w:rsidR="00243540" w:rsidRPr="00AF2138" w:rsidRDefault="00B22714" w:rsidP="00AF2138">
      <w:pPr>
        <w:tabs>
          <w:tab w:val="left" w:pos="630"/>
        </w:tabs>
        <w:rPr>
          <w:b/>
          <w:color w:val="FF0000"/>
          <w:sz w:val="24"/>
          <w:szCs w:val="24"/>
        </w:rPr>
      </w:pPr>
      <w:r w:rsidRPr="00AF2138">
        <w:rPr>
          <w:b/>
          <w:color w:val="FF0000"/>
          <w:sz w:val="24"/>
          <w:szCs w:val="24"/>
        </w:rPr>
        <w:t xml:space="preserve">  </w:t>
      </w:r>
    </w:p>
    <w:p w:rsidR="00B33DDD" w:rsidRDefault="000E719A" w:rsidP="002F0AFA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DATA COLLECTION AND MANAGMENT</w:t>
      </w:r>
      <w:r w:rsidR="00B33DDD">
        <w:rPr>
          <w:b/>
          <w:sz w:val="28"/>
          <w:szCs w:val="28"/>
        </w:rPr>
        <w:t xml:space="preserve"> </w:t>
      </w:r>
    </w:p>
    <w:p w:rsidR="00A50AF9" w:rsidRDefault="000E719A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0E719A">
        <w:rPr>
          <w:b/>
          <w:color w:val="FF0000"/>
          <w:sz w:val="24"/>
          <w:szCs w:val="24"/>
        </w:rPr>
        <w:t>-</w:t>
      </w:r>
      <w:r w:rsidR="00A50AF9">
        <w:rPr>
          <w:b/>
          <w:color w:val="FF0000"/>
          <w:sz w:val="24"/>
          <w:szCs w:val="24"/>
        </w:rPr>
        <w:t>Case report forms?</w:t>
      </w:r>
    </w:p>
    <w:p w:rsidR="00E00F68" w:rsidRDefault="00E00F68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-How will confidentiality be maintained?</w:t>
      </w:r>
    </w:p>
    <w:p w:rsidR="008E1AB7" w:rsidRDefault="00BF1476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</w:t>
      </w:r>
      <w:r w:rsidR="008E1AB7">
        <w:rPr>
          <w:b/>
          <w:color w:val="FF0000"/>
          <w:sz w:val="24"/>
          <w:szCs w:val="24"/>
        </w:rPr>
        <w:t>Anonymization, de-identification or destruction after publication?</w:t>
      </w:r>
    </w:p>
    <w:p w:rsidR="001E7BC4" w:rsidRDefault="001E7BC4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</w:p>
    <w:p w:rsidR="002F0AFA" w:rsidRPr="000E719A" w:rsidRDefault="008E1AB7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0E719A">
        <w:rPr>
          <w:b/>
          <w:color w:val="FF0000"/>
          <w:sz w:val="24"/>
          <w:szCs w:val="24"/>
        </w:rPr>
        <w:t xml:space="preserve"> </w:t>
      </w:r>
    </w:p>
    <w:p w:rsidR="0075347D" w:rsidRDefault="0075347D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RECRUITMENT STRATEGY</w:t>
      </w:r>
    </w:p>
    <w:p w:rsidR="005355DB" w:rsidRDefault="005355DB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CONSENT PROCESS</w:t>
      </w:r>
    </w:p>
    <w:p w:rsidR="00304BAB" w:rsidRPr="00304BAB" w:rsidRDefault="00304BAB" w:rsidP="00304BAB">
      <w:pPr>
        <w:tabs>
          <w:tab w:val="left" w:pos="630"/>
        </w:tabs>
        <w:spacing w:after="0" w:line="240" w:lineRule="auto"/>
        <w:ind w:left="634"/>
        <w:rPr>
          <w:b/>
          <w:color w:val="FF0000"/>
          <w:sz w:val="24"/>
          <w:szCs w:val="24"/>
        </w:rPr>
      </w:pPr>
      <w:r w:rsidRPr="00304BAB">
        <w:rPr>
          <w:b/>
          <w:color w:val="FF0000"/>
          <w:sz w:val="24"/>
          <w:szCs w:val="24"/>
        </w:rPr>
        <w:t xml:space="preserve">Describe the procedure that will be used to obtain informed consent/HIPAA authorization and assent (if applicable). </w:t>
      </w:r>
    </w:p>
    <w:p w:rsidR="00304BAB" w:rsidRPr="00304BAB" w:rsidRDefault="00304BAB" w:rsidP="00304BAB">
      <w:pPr>
        <w:tabs>
          <w:tab w:val="left" w:pos="630"/>
        </w:tabs>
        <w:spacing w:after="0" w:line="240" w:lineRule="auto"/>
        <w:ind w:left="634"/>
        <w:rPr>
          <w:b/>
          <w:color w:val="FF0000"/>
          <w:sz w:val="24"/>
          <w:szCs w:val="24"/>
        </w:rPr>
      </w:pPr>
      <w:r w:rsidRPr="00304BAB">
        <w:rPr>
          <w:b/>
          <w:color w:val="FF0000"/>
          <w:sz w:val="24"/>
          <w:szCs w:val="24"/>
        </w:rPr>
        <w:t>-Who will obtain consent/assent?</w:t>
      </w:r>
    </w:p>
    <w:p w:rsidR="00304BAB" w:rsidRPr="00304BAB" w:rsidRDefault="00304BAB" w:rsidP="00304BAB">
      <w:pPr>
        <w:tabs>
          <w:tab w:val="left" w:pos="630"/>
        </w:tabs>
        <w:spacing w:after="0" w:line="240" w:lineRule="auto"/>
        <w:ind w:left="634"/>
        <w:rPr>
          <w:b/>
          <w:color w:val="FF0000"/>
          <w:sz w:val="24"/>
          <w:szCs w:val="24"/>
        </w:rPr>
      </w:pPr>
      <w:r w:rsidRPr="00304BAB">
        <w:rPr>
          <w:b/>
          <w:color w:val="FF0000"/>
          <w:sz w:val="24"/>
          <w:szCs w:val="24"/>
        </w:rPr>
        <w:t>-Where will consent /assent process take place?</w:t>
      </w:r>
    </w:p>
    <w:p w:rsidR="00304BAB" w:rsidRPr="00304BAB" w:rsidRDefault="00304BAB" w:rsidP="00304BAB">
      <w:pPr>
        <w:tabs>
          <w:tab w:val="left" w:pos="630"/>
        </w:tabs>
        <w:spacing w:after="0" w:line="240" w:lineRule="auto"/>
        <w:ind w:left="634"/>
        <w:rPr>
          <w:b/>
          <w:color w:val="FF0000"/>
          <w:sz w:val="24"/>
          <w:szCs w:val="24"/>
        </w:rPr>
      </w:pPr>
      <w:r w:rsidRPr="00304BAB">
        <w:rPr>
          <w:b/>
          <w:color w:val="FF0000"/>
          <w:sz w:val="24"/>
          <w:szCs w:val="24"/>
        </w:rPr>
        <w:t>-How will investigator assure that subjects comprehend the nature of the study, procedures, the risks and benefits?</w:t>
      </w:r>
    </w:p>
    <w:p w:rsidR="0075347D" w:rsidRDefault="00440A37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BF1476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ANS</w:t>
      </w:r>
      <w:r w:rsidR="0075347D">
        <w:rPr>
          <w:b/>
          <w:sz w:val="28"/>
          <w:szCs w:val="28"/>
        </w:rPr>
        <w:t xml:space="preserve"> FOR PUBLICATION</w:t>
      </w:r>
    </w:p>
    <w:p w:rsidR="000E719A" w:rsidRDefault="0075347D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REFERNECES</w:t>
      </w:r>
      <w:r w:rsidR="000E719A">
        <w:rPr>
          <w:b/>
          <w:sz w:val="28"/>
          <w:szCs w:val="28"/>
        </w:rPr>
        <w:t xml:space="preserve"> </w:t>
      </w:r>
    </w:p>
    <w:p w:rsidR="007A0009" w:rsidRDefault="007A0009" w:rsidP="002F0AFA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</w:p>
    <w:p w:rsidR="002F0AFA" w:rsidRPr="002F0AFA" w:rsidRDefault="002F0AFA" w:rsidP="002F0AFA">
      <w:pPr>
        <w:tabs>
          <w:tab w:val="left" w:pos="630"/>
        </w:tabs>
        <w:ind w:left="720"/>
        <w:rPr>
          <w:b/>
          <w:sz w:val="28"/>
          <w:szCs w:val="28"/>
        </w:rPr>
      </w:pPr>
    </w:p>
    <w:p w:rsidR="007A0009" w:rsidRPr="007A0009" w:rsidRDefault="007A0009" w:rsidP="007A0009">
      <w:pPr>
        <w:tabs>
          <w:tab w:val="left" w:pos="630"/>
        </w:tabs>
        <w:rPr>
          <w:b/>
          <w:sz w:val="28"/>
          <w:szCs w:val="28"/>
        </w:rPr>
      </w:pPr>
    </w:p>
    <w:sectPr w:rsidR="007A0009" w:rsidRPr="007A0009" w:rsidSect="003F23D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98" w:rsidRDefault="00275998" w:rsidP="003F23D7">
      <w:pPr>
        <w:spacing w:after="0" w:line="240" w:lineRule="auto"/>
      </w:pPr>
      <w:r>
        <w:separator/>
      </w:r>
    </w:p>
  </w:endnote>
  <w:endnote w:type="continuationSeparator" w:id="0">
    <w:p w:rsidR="00275998" w:rsidRDefault="00275998" w:rsidP="003F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D7" w:rsidRPr="003F23D7" w:rsidRDefault="00001FA2">
    <w:pPr>
      <w:pStyle w:val="Footer"/>
      <w:rPr>
        <w:sz w:val="18"/>
        <w:szCs w:val="18"/>
      </w:rPr>
    </w:pPr>
    <w:r>
      <w:rPr>
        <w:sz w:val="18"/>
        <w:szCs w:val="18"/>
      </w:rPr>
      <w:t>Retrospective _descriptive protocol</w:t>
    </w:r>
    <w:r w:rsidR="003F23D7" w:rsidRPr="003F23D7">
      <w:rPr>
        <w:sz w:val="18"/>
        <w:szCs w:val="18"/>
      </w:rPr>
      <w:t xml:space="preserve"> template_Draft_29AUG2016</w:t>
    </w:r>
  </w:p>
  <w:p w:rsidR="003F23D7" w:rsidRDefault="003F2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98" w:rsidRDefault="00275998" w:rsidP="003F23D7">
      <w:pPr>
        <w:spacing w:after="0" w:line="240" w:lineRule="auto"/>
      </w:pPr>
      <w:r>
        <w:separator/>
      </w:r>
    </w:p>
  </w:footnote>
  <w:footnote w:type="continuationSeparator" w:id="0">
    <w:p w:rsidR="00275998" w:rsidRDefault="00275998" w:rsidP="003F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FB4"/>
    <w:multiLevelType w:val="hybridMultilevel"/>
    <w:tmpl w:val="DF6E1B58"/>
    <w:lvl w:ilvl="0" w:tplc="7F5A25A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F1E2F"/>
    <w:multiLevelType w:val="hybridMultilevel"/>
    <w:tmpl w:val="AED257F4"/>
    <w:lvl w:ilvl="0" w:tplc="D148D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25410"/>
    <w:multiLevelType w:val="hybridMultilevel"/>
    <w:tmpl w:val="87E85A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824FD"/>
    <w:multiLevelType w:val="hybridMultilevel"/>
    <w:tmpl w:val="63E835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EF44C2"/>
    <w:multiLevelType w:val="multilevel"/>
    <w:tmpl w:val="A1305C7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C"/>
    <w:rsid w:val="00001FA2"/>
    <w:rsid w:val="000161DE"/>
    <w:rsid w:val="000175DC"/>
    <w:rsid w:val="00034CDB"/>
    <w:rsid w:val="000511C7"/>
    <w:rsid w:val="00084473"/>
    <w:rsid w:val="000A1A5C"/>
    <w:rsid w:val="000D7F08"/>
    <w:rsid w:val="000E719A"/>
    <w:rsid w:val="000E783F"/>
    <w:rsid w:val="000F3A83"/>
    <w:rsid w:val="00124448"/>
    <w:rsid w:val="00155C55"/>
    <w:rsid w:val="00155F17"/>
    <w:rsid w:val="0016645B"/>
    <w:rsid w:val="001906C4"/>
    <w:rsid w:val="00191777"/>
    <w:rsid w:val="001A60BC"/>
    <w:rsid w:val="001E4CEA"/>
    <w:rsid w:val="001E7BC4"/>
    <w:rsid w:val="00214353"/>
    <w:rsid w:val="00243540"/>
    <w:rsid w:val="00267C92"/>
    <w:rsid w:val="00271F81"/>
    <w:rsid w:val="002747F8"/>
    <w:rsid w:val="00275998"/>
    <w:rsid w:val="00281072"/>
    <w:rsid w:val="002961F0"/>
    <w:rsid w:val="002B55B4"/>
    <w:rsid w:val="002F0AFA"/>
    <w:rsid w:val="002F3E6A"/>
    <w:rsid w:val="00304BAB"/>
    <w:rsid w:val="003116AC"/>
    <w:rsid w:val="003573A3"/>
    <w:rsid w:val="00382A7A"/>
    <w:rsid w:val="00385260"/>
    <w:rsid w:val="003A08A9"/>
    <w:rsid w:val="003C7CD2"/>
    <w:rsid w:val="003F23D7"/>
    <w:rsid w:val="00405290"/>
    <w:rsid w:val="00421743"/>
    <w:rsid w:val="004232A5"/>
    <w:rsid w:val="00440A37"/>
    <w:rsid w:val="004775A9"/>
    <w:rsid w:val="004A79F3"/>
    <w:rsid w:val="005134CD"/>
    <w:rsid w:val="00532262"/>
    <w:rsid w:val="00533A0A"/>
    <w:rsid w:val="005355DB"/>
    <w:rsid w:val="00562F88"/>
    <w:rsid w:val="005630E3"/>
    <w:rsid w:val="005F6EA0"/>
    <w:rsid w:val="0060583B"/>
    <w:rsid w:val="006359E6"/>
    <w:rsid w:val="006904DC"/>
    <w:rsid w:val="00722FD6"/>
    <w:rsid w:val="00723E75"/>
    <w:rsid w:val="00750B8D"/>
    <w:rsid w:val="0075347D"/>
    <w:rsid w:val="00793091"/>
    <w:rsid w:val="007A0009"/>
    <w:rsid w:val="007A0249"/>
    <w:rsid w:val="007C3A5A"/>
    <w:rsid w:val="007D07F3"/>
    <w:rsid w:val="008069E5"/>
    <w:rsid w:val="0083287C"/>
    <w:rsid w:val="00835D8E"/>
    <w:rsid w:val="008A2218"/>
    <w:rsid w:val="008E1AB7"/>
    <w:rsid w:val="008E4A31"/>
    <w:rsid w:val="008F4DB1"/>
    <w:rsid w:val="0094517B"/>
    <w:rsid w:val="00960A45"/>
    <w:rsid w:val="00963447"/>
    <w:rsid w:val="009779BB"/>
    <w:rsid w:val="00997AC1"/>
    <w:rsid w:val="009A7E9C"/>
    <w:rsid w:val="009D3BAE"/>
    <w:rsid w:val="009E1608"/>
    <w:rsid w:val="00A4678C"/>
    <w:rsid w:val="00A50AF9"/>
    <w:rsid w:val="00AC59F3"/>
    <w:rsid w:val="00AF2138"/>
    <w:rsid w:val="00B22714"/>
    <w:rsid w:val="00B33DDD"/>
    <w:rsid w:val="00B77CDD"/>
    <w:rsid w:val="00BB304F"/>
    <w:rsid w:val="00BC56A9"/>
    <w:rsid w:val="00BC6759"/>
    <w:rsid w:val="00BE5185"/>
    <w:rsid w:val="00BF1476"/>
    <w:rsid w:val="00C10003"/>
    <w:rsid w:val="00C30604"/>
    <w:rsid w:val="00CC730D"/>
    <w:rsid w:val="00CD1F48"/>
    <w:rsid w:val="00CD2E04"/>
    <w:rsid w:val="00CF0ABB"/>
    <w:rsid w:val="00CF281D"/>
    <w:rsid w:val="00D20F8E"/>
    <w:rsid w:val="00D33EE9"/>
    <w:rsid w:val="00D66618"/>
    <w:rsid w:val="00D70812"/>
    <w:rsid w:val="00D83DF5"/>
    <w:rsid w:val="00DA535E"/>
    <w:rsid w:val="00DD1081"/>
    <w:rsid w:val="00E00F68"/>
    <w:rsid w:val="00E21534"/>
    <w:rsid w:val="00EC0DC9"/>
    <w:rsid w:val="00F76A31"/>
    <w:rsid w:val="00FA7AFA"/>
    <w:rsid w:val="00FB4BE8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D18B4-4F35-4F73-931B-C00802A0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D7"/>
  </w:style>
  <w:style w:type="paragraph" w:styleId="Footer">
    <w:name w:val="footer"/>
    <w:basedOn w:val="Normal"/>
    <w:link w:val="FooterChar"/>
    <w:uiPriority w:val="99"/>
    <w:unhideWhenUsed/>
    <w:rsid w:val="003F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D7"/>
  </w:style>
  <w:style w:type="paragraph" w:styleId="TOC1">
    <w:name w:val="toc 1"/>
    <w:basedOn w:val="Normal"/>
    <w:next w:val="Normal"/>
    <w:autoRedefine/>
    <w:uiPriority w:val="39"/>
    <w:rsid w:val="001A60BC"/>
    <w:pPr>
      <w:tabs>
        <w:tab w:val="left" w:pos="340"/>
        <w:tab w:val="right" w:leader="dot" w:pos="8918"/>
      </w:tabs>
      <w:spacing w:before="120" w:after="120" w:line="240" w:lineRule="auto"/>
    </w:pPr>
    <w:rPr>
      <w:rFonts w:asciiTheme="majorHAnsi" w:eastAsiaTheme="minorEastAsia" w:hAnsiTheme="majorHAnsi"/>
      <w:caps/>
      <w:noProof/>
      <w:sz w:val="20"/>
      <w:szCs w:val="20"/>
      <w:lang w:eastAsia="ja-JP"/>
    </w:rPr>
  </w:style>
  <w:style w:type="paragraph" w:styleId="TOC2">
    <w:name w:val="toc 2"/>
    <w:basedOn w:val="Normal"/>
    <w:next w:val="Normal"/>
    <w:autoRedefine/>
    <w:uiPriority w:val="39"/>
    <w:rsid w:val="002961F0"/>
    <w:pPr>
      <w:spacing w:after="0" w:line="240" w:lineRule="auto"/>
      <w:ind w:left="220"/>
    </w:pPr>
    <w:rPr>
      <w:rFonts w:ascii="Times" w:eastAsia="Times" w:hAnsi="Times"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2961F0"/>
    <w:pPr>
      <w:spacing w:after="0" w:line="240" w:lineRule="auto"/>
      <w:ind w:left="440"/>
    </w:pPr>
    <w:rPr>
      <w:rFonts w:ascii="Times" w:eastAsia="Times" w:hAnsi="Times" w:cs="Times New Roman"/>
      <w:i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2961F0"/>
    <w:pPr>
      <w:tabs>
        <w:tab w:val="right" w:leader="dot" w:pos="8918"/>
      </w:tabs>
      <w:spacing w:after="0" w:line="240" w:lineRule="auto"/>
    </w:pPr>
    <w:rPr>
      <w:rFonts w:ascii="Times" w:eastAsia="Times" w:hAnsi="Times" w:cs="Times New Roman"/>
      <w:b/>
      <w:sz w:val="24"/>
      <w:szCs w:val="24"/>
    </w:rPr>
  </w:style>
  <w:style w:type="paragraph" w:customStyle="1" w:styleId="Heading">
    <w:name w:val="Heading"/>
    <w:basedOn w:val="Heading1"/>
    <w:next w:val="Normal"/>
    <w:rsid w:val="002961F0"/>
    <w:pPr>
      <w:keepLines w:val="0"/>
      <w:spacing w:before="120" w:after="200" w:line="240" w:lineRule="auto"/>
      <w:jc w:val="center"/>
    </w:pPr>
    <w:rPr>
      <w:rFonts w:ascii="Arial" w:eastAsia="Times" w:hAnsi="Arial" w:cs="Times New Roman"/>
      <w:b/>
      <w:caps/>
      <w:color w:val="auto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6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ghtList-Accent3">
    <w:name w:val="Light List Accent 3"/>
    <w:basedOn w:val="TableNormal"/>
    <w:uiPriority w:val="61"/>
    <w:rsid w:val="00D20F8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9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7AFA"/>
    <w:pPr>
      <w:spacing w:before="40" w:after="40" w:line="240" w:lineRule="auto"/>
    </w:pPr>
    <w:rPr>
      <w:rFonts w:ascii="Times New Roman" w:eastAsia="Times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A7AFA"/>
    <w:rPr>
      <w:rFonts w:ascii="Times New Roman" w:eastAsia="Times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A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Moori, Sheda Khalilah</dc:creator>
  <cp:keywords/>
  <dc:description/>
  <cp:lastModifiedBy>Moori, Sheda Khalilah</cp:lastModifiedBy>
  <cp:revision>18</cp:revision>
  <dcterms:created xsi:type="dcterms:W3CDTF">2016-08-29T17:54:00Z</dcterms:created>
  <dcterms:modified xsi:type="dcterms:W3CDTF">2016-08-29T18:24:00Z</dcterms:modified>
</cp:coreProperties>
</file>