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A" w:rsidRPr="00995DFF" w:rsidRDefault="0070577A" w:rsidP="0070577A">
      <w:pPr>
        <w:ind w:left="-90"/>
        <w:rPr>
          <w:rFonts w:ascii="Cambria" w:hAnsi="Cambria" w:cs="Arial"/>
          <w:i/>
          <w:sz w:val="18"/>
          <w:szCs w:val="18"/>
        </w:rPr>
      </w:pPr>
      <w:r w:rsidRPr="00995DFF">
        <w:rPr>
          <w:rFonts w:ascii="Cambria" w:hAnsi="Cambria" w:cs="Arial"/>
          <w:i/>
          <w:sz w:val="18"/>
          <w:szCs w:val="18"/>
        </w:rPr>
        <w:t xml:space="preserve">This checklist is designed to assist managers and Human Resource Facilitators as they orient new employees to the University of North Carolina at Chapel Hill. It serves a structure for communicating relevant University and department-specific policies, administrative procedures, position responsibilities and expectations and other essential information. A copy of this document should be maintained in the employee’s personnel file. </w:t>
      </w:r>
    </w:p>
    <w:p w:rsidR="00EA7673" w:rsidRPr="00995DFF" w:rsidRDefault="00EA7673" w:rsidP="00514068">
      <w:pPr>
        <w:jc w:val="center"/>
        <w:rPr>
          <w:rFonts w:ascii="Cambria" w:hAnsi="Cambria"/>
          <w:sz w:val="16"/>
          <w:szCs w:val="16"/>
        </w:rPr>
      </w:pPr>
    </w:p>
    <w:p w:rsidR="0070577A" w:rsidRPr="00995DFF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  <w:sz w:val="20"/>
        </w:rPr>
      </w:pPr>
    </w:p>
    <w:p w:rsidR="0070577A" w:rsidRPr="003A042E" w:rsidRDefault="00E87B4B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Employee’s Name</w:t>
      </w:r>
      <w:r w:rsidR="0070577A" w:rsidRPr="003A042E">
        <w:rPr>
          <w:rFonts w:ascii="Cambria" w:hAnsi="Cambria" w:cs="Arial"/>
        </w:rPr>
        <w:t>:  __________</w:t>
      </w:r>
      <w:r w:rsidR="009F34A2">
        <w:rPr>
          <w:rFonts w:ascii="Cambria" w:hAnsi="Cambria" w:cs="Arial"/>
        </w:rPr>
        <w:t xml:space="preserve"> </w:t>
      </w:r>
      <w:r w:rsidR="00590772">
        <w:rPr>
          <w:rFonts w:ascii="Cambria" w:hAnsi="Cambria" w:cs="Arial"/>
        </w:rPr>
        <w:t>____________________</w:t>
      </w:r>
      <w:r w:rsidR="00590772">
        <w:rPr>
          <w:rFonts w:ascii="Cambria" w:hAnsi="Cambria" w:cs="Arial"/>
        </w:rPr>
        <w:tab/>
      </w:r>
      <w:r w:rsidR="00590772">
        <w:rPr>
          <w:rFonts w:ascii="Cambria" w:hAnsi="Cambria" w:cs="Arial"/>
        </w:rPr>
        <w:tab/>
      </w:r>
      <w:r w:rsidR="00590772" w:rsidRPr="003A042E">
        <w:rPr>
          <w:rFonts w:ascii="Cambria" w:hAnsi="Cambria" w:cs="Arial"/>
        </w:rPr>
        <w:t xml:space="preserve">PID Number:  </w:t>
      </w:r>
      <w:r w:rsidR="00590772">
        <w:rPr>
          <w:rFonts w:ascii="Cambria" w:hAnsi="Cambria" w:cs="Arial"/>
        </w:rPr>
        <w:t>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Department</w:t>
      </w:r>
      <w:r w:rsidR="00E87B4B" w:rsidRPr="003A042E">
        <w:rPr>
          <w:rFonts w:ascii="Cambria" w:hAnsi="Cambria" w:cs="Arial"/>
        </w:rPr>
        <w:t xml:space="preserve"> Name</w:t>
      </w:r>
      <w:r w:rsidRPr="003A042E">
        <w:rPr>
          <w:rFonts w:ascii="Cambria" w:hAnsi="Cambria" w:cs="Arial"/>
        </w:rPr>
        <w:t>:  _______</w:t>
      </w:r>
      <w:r w:rsidR="009F34A2" w:rsidRPr="003A042E">
        <w:rPr>
          <w:rFonts w:ascii="Cambria" w:hAnsi="Cambria" w:cs="Arial"/>
        </w:rPr>
        <w:t xml:space="preserve"> </w:t>
      </w:r>
      <w:r w:rsidRPr="003A042E">
        <w:rPr>
          <w:rFonts w:ascii="Cambria" w:hAnsi="Cambria" w:cs="Arial"/>
        </w:rPr>
        <w:t>_</w:t>
      </w:r>
      <w:r w:rsidR="00E87B4B" w:rsidRPr="003A042E">
        <w:rPr>
          <w:rFonts w:ascii="Cambria" w:hAnsi="Cambria" w:cs="Arial"/>
        </w:rPr>
        <w:t>________________</w:t>
      </w:r>
      <w:r w:rsidR="00E87B4B" w:rsidRPr="003A042E">
        <w:rPr>
          <w:rFonts w:ascii="Cambria" w:hAnsi="Cambria" w:cs="Arial"/>
        </w:rPr>
        <w:tab/>
      </w:r>
      <w:r w:rsidR="00995DFF" w:rsidRPr="003A042E">
        <w:rPr>
          <w:rFonts w:ascii="Cambria" w:hAnsi="Cambria" w:cs="Arial"/>
        </w:rPr>
        <w:tab/>
      </w:r>
      <w:r w:rsidR="00E87B4B" w:rsidRPr="003A042E">
        <w:rPr>
          <w:rFonts w:ascii="Cambria" w:hAnsi="Cambria" w:cs="Arial"/>
        </w:rPr>
        <w:t>Department#</w:t>
      </w:r>
      <w:r w:rsidRPr="003A042E">
        <w:rPr>
          <w:rFonts w:ascii="Cambria" w:hAnsi="Cambria" w:cs="Arial"/>
        </w:rPr>
        <w:t>:  ____</w:t>
      </w:r>
      <w:r w:rsidR="003A042E">
        <w:rPr>
          <w:rFonts w:ascii="Cambria" w:hAnsi="Cambria" w:cs="Arial"/>
        </w:rPr>
        <w:t>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590772" w:rsidRPr="003A042E" w:rsidRDefault="00590772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>
        <w:rPr>
          <w:rFonts w:ascii="Cambria" w:hAnsi="Cambria" w:cs="Arial"/>
        </w:rPr>
        <w:t>Hire Date</w:t>
      </w:r>
      <w:r w:rsidRPr="003A042E">
        <w:rPr>
          <w:rFonts w:ascii="Cambria" w:hAnsi="Cambria" w:cs="Arial"/>
        </w:rPr>
        <w:t>: _____________</w:t>
      </w:r>
      <w:r>
        <w:rPr>
          <w:rFonts w:ascii="Cambria" w:hAnsi="Cambria" w:cs="Arial"/>
        </w:rPr>
        <w:t>________________________________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Supervisor: ___</w:t>
      </w:r>
      <w:r w:rsidR="009F34A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3A042E" w:rsidRPr="00592331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sz w:val="28"/>
          <w:szCs w:val="28"/>
        </w:rPr>
      </w:pPr>
      <w:r w:rsidRPr="00592331">
        <w:rPr>
          <w:rFonts w:ascii="Cambria" w:hAnsi="Cambria" w:cs="Arial"/>
          <w:b/>
          <w:sz w:val="20"/>
        </w:rPr>
        <w:t>Cri</w:t>
      </w:r>
      <w:r w:rsidR="00B13A67" w:rsidRPr="00592331">
        <w:rPr>
          <w:rFonts w:ascii="Cambria" w:hAnsi="Cambria" w:cs="Arial"/>
          <w:b/>
          <w:sz w:val="20"/>
        </w:rPr>
        <w:t>minal Background Check</w:t>
      </w:r>
      <w:r w:rsidRPr="00592331">
        <w:rPr>
          <w:rFonts w:ascii="Cambria" w:hAnsi="Cambria" w:cs="Arial"/>
          <w:b/>
          <w:sz w:val="20"/>
        </w:rPr>
        <w:t xml:space="preserve">:  </w:t>
      </w:r>
      <w:r w:rsidR="00215645">
        <w:rPr>
          <w:rFonts w:ascii="Cambria" w:hAnsi="Cambria" w:cs="Arial"/>
          <w:b/>
          <w:sz w:val="20"/>
          <w:szCs w:val="20"/>
        </w:rPr>
        <w:sym w:font="Wingdings 2" w:char="F030"/>
      </w:r>
    </w:p>
    <w:p w:rsidR="003A042E" w:rsidRPr="00592331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color w:val="C00000"/>
          <w:sz w:val="16"/>
        </w:rPr>
      </w:pPr>
      <w:r w:rsidRPr="009F34A2">
        <w:rPr>
          <w:rFonts w:ascii="Cambria" w:hAnsi="Cambria" w:cs="Arial"/>
          <w:b/>
          <w:sz w:val="20"/>
        </w:rPr>
        <w:t>I-9 (Employme</w:t>
      </w:r>
      <w:r w:rsidR="00B13A67" w:rsidRPr="009F34A2">
        <w:rPr>
          <w:rFonts w:ascii="Cambria" w:hAnsi="Cambria" w:cs="Arial"/>
          <w:b/>
          <w:sz w:val="20"/>
        </w:rPr>
        <w:t xml:space="preserve">nt Eligibility Verification &amp; </w:t>
      </w:r>
      <w:r w:rsidRPr="009F34A2">
        <w:rPr>
          <w:rFonts w:ascii="Cambria" w:hAnsi="Cambria" w:cs="Arial"/>
          <w:b/>
          <w:sz w:val="20"/>
        </w:rPr>
        <w:t>Supporting Documents</w:t>
      </w:r>
      <w:r w:rsidR="00E87B4B" w:rsidRPr="009F34A2">
        <w:rPr>
          <w:rFonts w:ascii="Cambria" w:hAnsi="Cambria" w:cs="Arial"/>
          <w:b/>
          <w:sz w:val="20"/>
        </w:rPr>
        <w:t>)</w:t>
      </w:r>
      <w:r w:rsidRPr="009F34A2">
        <w:rPr>
          <w:rFonts w:ascii="Cambria" w:hAnsi="Cambria" w:cs="Arial"/>
          <w:b/>
          <w:sz w:val="20"/>
        </w:rPr>
        <w:t xml:space="preserve">:  </w:t>
      </w:r>
      <w:r w:rsidR="00B13A67" w:rsidRPr="003A042E">
        <w:rPr>
          <w:rFonts w:ascii="Cambria" w:hAnsi="Cambria" w:cs="Arial"/>
          <w:b/>
          <w:color w:val="FF0000"/>
          <w:sz w:val="28"/>
          <w:szCs w:val="28"/>
        </w:rPr>
        <w:sym w:font="Wingdings 2" w:char="F035"/>
      </w:r>
      <w:r w:rsidR="00592331">
        <w:rPr>
          <w:rFonts w:ascii="Cambria" w:hAnsi="Cambria" w:cs="Arial"/>
          <w:b/>
          <w:color w:val="FF0000"/>
          <w:sz w:val="28"/>
          <w:szCs w:val="28"/>
        </w:rPr>
        <w:t xml:space="preserve">  </w:t>
      </w:r>
    </w:p>
    <w:p w:rsidR="00EA7673" w:rsidRDefault="00EA7673">
      <w:pPr>
        <w:rPr>
          <w:rFonts w:ascii="Cambria" w:hAnsi="Cambria" w:cs="Arial"/>
          <w:sz w:val="2"/>
          <w:szCs w:val="2"/>
        </w:rPr>
      </w:pPr>
    </w:p>
    <w:p w:rsidR="0070577A" w:rsidRPr="00E87B4B" w:rsidRDefault="0070577A" w:rsidP="0070577A">
      <w:pPr>
        <w:tabs>
          <w:tab w:val="left" w:pos="90"/>
          <w:tab w:val="left" w:pos="2700"/>
          <w:tab w:val="left" w:pos="7100"/>
          <w:tab w:val="left" w:pos="8360"/>
          <w:tab w:val="left" w:pos="9720"/>
        </w:tabs>
        <w:ind w:left="270"/>
        <w:rPr>
          <w:rFonts w:ascii="Cambria" w:hAnsi="Cambria" w:cs="Arial"/>
          <w:b/>
          <w:sz w:val="20"/>
          <w:szCs w:val="20"/>
        </w:rPr>
      </w:pPr>
      <w:r w:rsidRPr="00E87B4B">
        <w:rPr>
          <w:rFonts w:ascii="Cambria" w:hAnsi="Cambria" w:cs="Arial"/>
          <w:b/>
          <w:sz w:val="20"/>
          <w:szCs w:val="20"/>
        </w:rPr>
        <w:t xml:space="preserve">Check each as appropriate. </w:t>
      </w:r>
      <w:r w:rsidRPr="00E87B4B">
        <w:rPr>
          <w:rFonts w:ascii="Cambria" w:hAnsi="Cambria" w:cs="Arial"/>
          <w:b/>
          <w:sz w:val="20"/>
          <w:szCs w:val="20"/>
        </w:rPr>
        <w:sym w:font="Wingdings 2" w:char="0052"/>
      </w:r>
      <w:r w:rsidRPr="00E87B4B">
        <w:rPr>
          <w:rFonts w:ascii="Cambria" w:hAnsi="Cambria" w:cs="Arial"/>
          <w:b/>
          <w:sz w:val="20"/>
          <w:szCs w:val="20"/>
        </w:rPr>
        <w:t xml:space="preserve"> = Task Completed</w:t>
      </w:r>
      <w:r w:rsidRPr="00E87B4B">
        <w:rPr>
          <w:rFonts w:ascii="Cambria" w:hAnsi="Cambria" w:cs="Arial"/>
          <w:b/>
          <w:sz w:val="20"/>
          <w:szCs w:val="20"/>
        </w:rPr>
        <w:tab/>
        <w:t>N/A = Not Applicable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A31109" w:rsidRPr="00A31109" w:rsidTr="00A31109">
        <w:tc>
          <w:tcPr>
            <w:tcW w:w="11070" w:type="dxa"/>
          </w:tcPr>
          <w:p w:rsidR="00A31109" w:rsidRPr="00A31109" w:rsidRDefault="00592331" w:rsidP="002A7D1A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Department/Human Resources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Confirm acceptance of offer and start date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Confirm receipt of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Conditions of Employment (</w:t>
            </w:r>
            <w:r w:rsidR="004279BC">
              <w:rPr>
                <w:rFonts w:asciiTheme="majorHAnsi" w:hAnsiTheme="majorHAnsi" w:cs="Arial"/>
                <w:sz w:val="20"/>
                <w:szCs w:val="20"/>
              </w:rPr>
              <w:t xml:space="preserve">AP2a),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igned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Appointment/</w:t>
            </w:r>
            <w:r w:rsidR="004279BC">
              <w:rPr>
                <w:rFonts w:asciiTheme="majorHAnsi" w:hAnsiTheme="majorHAnsi" w:cs="Arial"/>
                <w:sz w:val="20"/>
                <w:szCs w:val="20"/>
              </w:rPr>
              <w:t>Contract Letter, and Recommendation for EPA Personnel Action (AP2)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Ensure that </w:t>
            </w:r>
            <w:r w:rsidR="00A31109" w:rsidRPr="00664600">
              <w:rPr>
                <w:rFonts w:asciiTheme="majorHAnsi" w:hAnsiTheme="majorHAnsi" w:cs="Arial"/>
                <w:sz w:val="20"/>
                <w:szCs w:val="20"/>
              </w:rPr>
              <w:t>Credentials Verification</w:t>
            </w:r>
            <w:r w:rsidR="0021564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is complete</w:t>
            </w:r>
            <w:r w:rsidR="00215645">
              <w:rPr>
                <w:rFonts w:asciiTheme="majorHAnsi" w:hAnsiTheme="majorHAnsi" w:cs="Arial"/>
                <w:sz w:val="20"/>
                <w:szCs w:val="20"/>
              </w:rPr>
              <w:t xml:space="preserve"> as part of background check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Campus Directory (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>Confirm that employee’s name, title and campus address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Department Phone List (update)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Department, Building and Campus Tour </w:t>
            </w:r>
          </w:p>
          <w:p w:rsidR="00E0445F" w:rsidRDefault="00592331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ab/>
              <w:t>Direct Deposit Forms &amp; Paycheck Access Information</w:t>
            </w:r>
            <w:r w:rsidR="00664600" w:rsidRPr="00664600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664600" w:rsidRPr="00664600">
              <w:rPr>
                <w:rFonts w:asciiTheme="majorHAnsi" w:hAnsiTheme="majorHAnsi"/>
                <w:sz w:val="20"/>
                <w:szCs w:val="20"/>
              </w:rPr>
              <w:t xml:space="preserve">Direct Deposit forms may be accessed from the Payroll Services </w:t>
            </w:r>
          </w:p>
          <w:p w:rsidR="00C20257" w:rsidRPr="00664600" w:rsidRDefault="00E0445F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664600" w:rsidRPr="00664600">
              <w:rPr>
                <w:rFonts w:asciiTheme="majorHAnsi" w:hAnsiTheme="majorHAnsi"/>
                <w:sz w:val="20"/>
                <w:szCs w:val="20"/>
              </w:rPr>
              <w:t>Web site @http://finance.unc.edu/university-controller/payroll-services/welcome.html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Emergency procedures and emergency contacts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Link to/Copy of Campus Map and Disability Access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Mailbox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Office/Department Policies &amp; Procedures </w:t>
            </w:r>
          </w:p>
          <w:p w:rsidR="00A31109" w:rsidRPr="00664600" w:rsidRDefault="00A31109" w:rsidP="00014A7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Parking Permit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>or provide Park and Ride options or transportation alternatives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Supplies/Equipment Assignment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 w:rsidR="00A31109" w:rsidRPr="00664600">
              <w:rPr>
                <w:rFonts w:asciiTheme="majorHAnsi" w:hAnsiTheme="majorHAnsi" w:cs="Arial"/>
                <w:sz w:val="20"/>
                <w:szCs w:val="20"/>
              </w:rPr>
              <w:tab/>
              <w:t>Tax Forms (W-4 and NC-4)</w:t>
            </w:r>
          </w:p>
          <w:p w:rsidR="00A31109" w:rsidRPr="00014A7E" w:rsidRDefault="00A31109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>Provide information on how postdocs track/account for leave taken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Training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HIPAA Training (if required) </w:t>
            </w:r>
            <w:hyperlink r:id="rId7" w:history="1">
              <w:r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http://www.med.unc.edu/security/hipaa-train</w:t>
              </w:r>
            </w:hyperlink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Environmental Health &amp; Safety Training http://ehs.unc.edu/training/ </w:t>
            </w:r>
          </w:p>
          <w:p w:rsidR="00E0445F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Equal Opportunity/ADA Office Training – Preventing Employment Dis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crimination &amp; Preventing Sexual Harassment. 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 xml:space="preserve">   </w:t>
            </w:r>
          </w:p>
          <w:p w:rsidR="00A31109" w:rsidRPr="00664600" w:rsidRDefault="00E0445F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Online @ </w:t>
            </w:r>
            <w:hyperlink r:id="rId8" w:history="1">
              <w:r w:rsidR="00664600"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http://equalopportunity-ada.unc.edu/equal-opportunity-training/index.htm</w:t>
              </w:r>
            </w:hyperlink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Research Training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14A7E">
              <w:rPr>
                <w:rFonts w:asciiTheme="majorHAnsi" w:hAnsiTheme="majorHAnsi" w:cs="Arial"/>
                <w:i/>
                <w:sz w:val="20"/>
                <w:szCs w:val="20"/>
              </w:rPr>
              <w:t>(See Note 1</w:t>
            </w:r>
            <w:r w:rsidR="00AA3315" w:rsidRPr="00664600">
              <w:rPr>
                <w:rFonts w:asciiTheme="majorHAnsi" w:hAnsiTheme="majorHAnsi" w:cs="Arial"/>
                <w:i/>
                <w:sz w:val="20"/>
                <w:szCs w:val="20"/>
              </w:rPr>
              <w:t xml:space="preserve"> below)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Security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UNC One Card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039C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4 below)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ID Badge and/or Bldg. Access Card/Information/Keys</w:t>
            </w:r>
          </w:p>
          <w:p w:rsidR="00A31109" w:rsidRPr="00664600" w:rsidRDefault="00A31109" w:rsidP="00A31109">
            <w:pPr>
              <w:numPr>
                <w:ilvl w:val="0"/>
                <w:numId w:val="4"/>
              </w:numPr>
              <w:tabs>
                <w:tab w:val="clear" w:pos="810"/>
                <w:tab w:val="num" w:pos="0"/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t>Copier Card/Code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Travel and reimbursement policy and </w:t>
            </w:r>
          </w:p>
          <w:p w:rsidR="00243BF8" w:rsidRPr="00664600" w:rsidRDefault="00243BF8" w:rsidP="00243BF8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Systems/Computer/User access forms and approvals</w:t>
            </w:r>
          </w:p>
          <w:p w:rsidR="00675BDB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Discuss University’s personal use</w:t>
            </w:r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policy: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9" w:history="1">
              <w:r w:rsidR="00D26491" w:rsidRPr="00D2649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http://www.unc.edu/chan/policies/personal_use.html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014A7E" w:rsidRDefault="00D26491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Discuss University’s policy on the Privacy of Electronic Information: </w:t>
            </w:r>
            <w:hyperlink r:id="rId10" w:history="1">
              <w:r w:rsidRPr="00CB455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http://www.unc.edu/campus/policies/elec_info.html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FE5D8A" w:rsidRDefault="00113F6C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Direct employee to the Basic Security Checklist for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steps to protect computers and personal information: </w:t>
            </w:r>
          </w:p>
          <w:p w:rsidR="00D26491" w:rsidRDefault="00FE5D8A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hyperlink r:id="rId11" w:history="1">
              <w:r w:rsidR="00243BF8" w:rsidRPr="00243BF8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http://its.unc.edu/InfoSecurity/basicsecuritychecklist/index.htm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lastRenderedPageBreak/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Listserv(s); File servers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Overview of policies and procedures, including confidentiality and privacy issues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>Provide information on the department/university’s records retention and disposition schedule</w:t>
            </w:r>
          </w:p>
          <w:p w:rsidR="00FE5D8A" w:rsidRPr="00664600" w:rsidRDefault="00FE5D8A" w:rsidP="00FE5D8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Obtain signed confidentiality statem</w:t>
            </w:r>
            <w:r w:rsidR="00014A7E">
              <w:rPr>
                <w:rFonts w:asciiTheme="majorHAnsi" w:hAnsiTheme="majorHAnsi" w:cs="Arial"/>
                <w:sz w:val="20"/>
                <w:szCs w:val="20"/>
              </w:rPr>
              <w:t xml:space="preserve">ent, if applicable </w:t>
            </w:r>
          </w:p>
          <w:p w:rsidR="00A31109" w:rsidRPr="00664600" w:rsidRDefault="00A31109" w:rsidP="00FE5D8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Recommended Actions</w:t>
            </w: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Arrange for yourself or a work partner to have coffee/lunch with new employee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Arrange introduction to other employees during the first week 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Review department’s organizational chart and explain its relationship to campus</w:t>
            </w:r>
          </w:p>
          <w:p w:rsidR="003A042E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Review position duties/responsibilities and expectations</w:t>
            </w:r>
          </w:p>
          <w:p w:rsidR="00FE5D8A" w:rsidRPr="00664600" w:rsidRDefault="00FE5D8A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Schedule time to meet to go over Postdoc’s IDP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A31109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Campus Contacts</w:t>
            </w:r>
          </w:p>
        </w:tc>
      </w:tr>
      <w:tr w:rsidR="00A31109" w:rsidRPr="00664600" w:rsidTr="00A31109">
        <w:tc>
          <w:tcPr>
            <w:tcW w:w="11070" w:type="dxa"/>
          </w:tcPr>
          <w:tbl>
            <w:tblPr>
              <w:tblStyle w:val="TableGrid"/>
              <w:tblW w:w="10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7740"/>
            </w:tblGrid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Campus Security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919-962-3951     </w:t>
                  </w:r>
                  <w:hyperlink r:id="rId12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http://www.dps.unc.edu/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Environmental Health &amp; Safety  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919-962-5507     </w:t>
                  </w:r>
                  <w:hyperlink r:id="rId13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http://ehs.unc.edu/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0F6A3C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ISSS</w:t>
                  </w:r>
                </w:p>
              </w:tc>
              <w:tc>
                <w:tcPr>
                  <w:tcW w:w="7740" w:type="dxa"/>
                </w:tcPr>
                <w:p w:rsidR="000F6A3C" w:rsidRPr="00664600" w:rsidRDefault="000F6A3C" w:rsidP="000F6A3C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919-962-5661     </w:t>
                  </w:r>
                  <w:hyperlink r:id="rId14" w:history="1">
                    <w:r w:rsidRPr="00AD1E1E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http://iosss.unc.edu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ITS Helpdesk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919-962-4357     </w:t>
                  </w:r>
                  <w:hyperlink r:id="rId15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http://help.unc.edu/index.htm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014A7E" w:rsidRDefault="00014A7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Benefits</w:t>
                  </w:r>
                </w:p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7740" w:type="dxa"/>
                </w:tcPr>
                <w:p w:rsidR="00014A7E" w:rsidRDefault="00014A7E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919-962-3071     </w:t>
                  </w:r>
                  <w:hyperlink r:id="rId16" w:history="1">
                    <w:r w:rsidRPr="00425602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http://hr.unc.edu/benefits</w:t>
                    </w:r>
                  </w:hyperlink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FE5D8A" w:rsidRPr="00664600" w:rsidRDefault="003A042E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919-962-0046     </w:t>
                  </w:r>
                  <w:hyperlink r:id="rId17" w:history="1">
                    <w:r w:rsidR="00FE5D8A" w:rsidRPr="00AD1E1E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http://finance.unc.edu/controller/payroll-services/</w:t>
                    </w:r>
                  </w:hyperlink>
                </w:p>
              </w:tc>
            </w:tr>
            <w:tr w:rsidR="00FE5D8A" w:rsidRPr="00664600" w:rsidTr="003A042E">
              <w:tc>
                <w:tcPr>
                  <w:tcW w:w="3217" w:type="dxa"/>
                </w:tcPr>
                <w:p w:rsidR="00FE5D8A" w:rsidRPr="00664600" w:rsidRDefault="00FE5D8A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:rsidR="00FE5D8A" w:rsidRPr="00664600" w:rsidRDefault="00FE5D8A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A31109" w:rsidRPr="00664600" w:rsidRDefault="00A31109" w:rsidP="003A042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Other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84093" w:rsidRPr="00664600" w:rsidRDefault="00884093">
      <w:pPr>
        <w:rPr>
          <w:rFonts w:asciiTheme="majorHAnsi" w:hAnsiTheme="majorHAnsi" w:cs="Arial"/>
          <w:b/>
          <w:i/>
          <w:sz w:val="20"/>
          <w:szCs w:val="20"/>
        </w:rPr>
      </w:pPr>
    </w:p>
    <w:p w:rsidR="0070577A" w:rsidRPr="00664600" w:rsidRDefault="00725752">
      <w:pPr>
        <w:rPr>
          <w:rFonts w:asciiTheme="majorHAnsi" w:hAnsiTheme="majorHAnsi" w:cs="Arial"/>
          <w:b/>
          <w:i/>
          <w:sz w:val="20"/>
          <w:szCs w:val="20"/>
        </w:rPr>
      </w:pPr>
      <w:r w:rsidRPr="00664600">
        <w:rPr>
          <w:rFonts w:asciiTheme="majorHAnsi" w:hAnsiTheme="majorHAnsi" w:cs="Arial"/>
          <w:b/>
          <w:i/>
          <w:sz w:val="20"/>
          <w:szCs w:val="20"/>
        </w:rPr>
        <w:t>Note(s):</w:t>
      </w:r>
    </w:p>
    <w:p w:rsidR="00AA3315" w:rsidRPr="00664600" w:rsidRDefault="00014A7E" w:rsidP="00AA331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1</w:t>
      </w:r>
      <w:r w:rsidR="00AA3315" w:rsidRPr="00664600">
        <w:rPr>
          <w:rFonts w:asciiTheme="majorHAnsi" w:hAnsiTheme="majorHAnsi" w:cs="Arial"/>
          <w:i/>
          <w:sz w:val="20"/>
          <w:szCs w:val="20"/>
        </w:rPr>
        <w:t>)</w:t>
      </w:r>
      <w:r w:rsidR="00AA3315" w:rsidRPr="00664600">
        <w:rPr>
          <w:rFonts w:asciiTheme="majorHAnsi" w:hAnsiTheme="majorHAnsi" w:cs="Arial"/>
          <w:sz w:val="20"/>
          <w:szCs w:val="20"/>
        </w:rPr>
        <w:t xml:space="preserve"> Direct the employee to the University’s research web site </w:t>
      </w:r>
      <w:hyperlink r:id="rId18" w:history="1">
        <w:r w:rsidR="00AA3315" w:rsidRPr="00664600">
          <w:rPr>
            <w:rStyle w:val="Hyperlink"/>
            <w:rFonts w:asciiTheme="majorHAnsi" w:hAnsiTheme="majorHAnsi" w:cs="Arial"/>
            <w:sz w:val="20"/>
            <w:szCs w:val="20"/>
          </w:rPr>
          <w:t>http://research.unc.edu/services/index.php</w:t>
        </w:r>
      </w:hyperlink>
      <w:r w:rsidR="00AA3315" w:rsidRPr="00664600">
        <w:rPr>
          <w:rFonts w:asciiTheme="majorHAnsi" w:hAnsiTheme="majorHAnsi" w:cs="Arial"/>
          <w:sz w:val="20"/>
          <w:szCs w:val="20"/>
        </w:rPr>
        <w:t xml:space="preserve"> or have them contact the Office of Human Research Ethics (IRB) at 919-962-1344 or the university’s Research Compliance Office at 919-962-0338 for information on training requirements for research involving human subjects. </w:t>
      </w:r>
    </w:p>
    <w:p w:rsidR="0047039C" w:rsidRPr="00664600" w:rsidRDefault="00014A7E" w:rsidP="00AA331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47039C" w:rsidRPr="00664600">
        <w:rPr>
          <w:rFonts w:asciiTheme="majorHAnsi" w:hAnsiTheme="majorHAnsi" w:cs="Arial"/>
          <w:sz w:val="20"/>
          <w:szCs w:val="20"/>
        </w:rPr>
        <w:t xml:space="preserve">) </w:t>
      </w:r>
      <w:r w:rsidR="0047039C" w:rsidRPr="00664600">
        <w:rPr>
          <w:rFonts w:asciiTheme="majorHAnsi" w:hAnsiTheme="majorHAnsi"/>
          <w:sz w:val="20"/>
          <w:szCs w:val="20"/>
        </w:rPr>
        <w:t xml:space="preserve">All persons applying for a UNC One Card must come to the UNC One Card Office in person and present proper identification (Driver’s License, State ID, Military ID, or Passport) and have been issued a PID# for card issuance. </w:t>
      </w:r>
      <w:r w:rsidR="00664600" w:rsidRPr="00664600">
        <w:rPr>
          <w:rFonts w:asciiTheme="majorHAnsi" w:hAnsiTheme="majorHAnsi"/>
          <w:sz w:val="20"/>
          <w:szCs w:val="20"/>
        </w:rPr>
        <w:t>The UNC One Card Office is located on the lower level of Daniels Student Stores.</w:t>
      </w:r>
    </w:p>
    <w:p w:rsidR="00664600" w:rsidRPr="0047039C" w:rsidRDefault="00664600" w:rsidP="00AA3315">
      <w:pPr>
        <w:rPr>
          <w:rFonts w:asciiTheme="majorHAnsi" w:hAnsiTheme="majorHAnsi" w:cs="Arial"/>
          <w:sz w:val="20"/>
          <w:szCs w:val="20"/>
        </w:rPr>
      </w:pPr>
    </w:p>
    <w:p w:rsidR="00AA3315" w:rsidRDefault="00AA3315" w:rsidP="00820D24">
      <w:pPr>
        <w:rPr>
          <w:rStyle w:val="Hyperlink"/>
          <w:rFonts w:asciiTheme="majorHAnsi" w:hAnsiTheme="majorHAnsi"/>
          <w:sz w:val="20"/>
          <w:szCs w:val="20"/>
        </w:rPr>
      </w:pPr>
    </w:p>
    <w:p w:rsidR="00AA3315" w:rsidRPr="006F06AF" w:rsidRDefault="00AA3315" w:rsidP="00820D24">
      <w:pPr>
        <w:rPr>
          <w:rFonts w:asciiTheme="majorHAnsi" w:hAnsiTheme="majorHAnsi"/>
          <w:bCs/>
          <w:sz w:val="20"/>
          <w:szCs w:val="20"/>
        </w:rPr>
      </w:pPr>
    </w:p>
    <w:p w:rsidR="006F06AF" w:rsidRPr="006F06AF" w:rsidRDefault="006F06AF">
      <w:pPr>
        <w:rPr>
          <w:rFonts w:asciiTheme="majorHAnsi" w:hAnsiTheme="majorHAnsi" w:cs="Arial"/>
          <w:sz w:val="20"/>
          <w:szCs w:val="20"/>
        </w:rPr>
      </w:pPr>
    </w:p>
    <w:p w:rsidR="006F06AF" w:rsidRPr="00A31109" w:rsidRDefault="006F06AF">
      <w:pPr>
        <w:rPr>
          <w:rFonts w:ascii="Arial" w:hAnsi="Arial" w:cs="Arial"/>
          <w:sz w:val="20"/>
          <w:szCs w:val="20"/>
        </w:rPr>
      </w:pPr>
    </w:p>
    <w:sectPr w:rsidR="006F06AF" w:rsidRPr="00A31109" w:rsidSect="003A042E">
      <w:headerReference w:type="default" r:id="rId19"/>
      <w:footerReference w:type="default" r:id="rId20"/>
      <w:pgSz w:w="12240" w:h="15840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11" w:rsidRDefault="00B00511">
      <w:r>
        <w:separator/>
      </w:r>
    </w:p>
  </w:endnote>
  <w:endnote w:type="continuationSeparator" w:id="0">
    <w:p w:rsidR="00B00511" w:rsidRDefault="00B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Pr="00514068" w:rsidRDefault="008E6CBF" w:rsidP="0051406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514068">
      <w:rPr>
        <w:rFonts w:ascii="Arial" w:hAnsi="Arial" w:cs="Arial"/>
        <w:sz w:val="18"/>
        <w:szCs w:val="18"/>
      </w:rPr>
      <w:t>Rev.</w:t>
    </w:r>
    <w:r>
      <w:rPr>
        <w:rFonts w:ascii="Arial" w:hAnsi="Arial" w:cs="Arial"/>
        <w:sz w:val="18"/>
        <w:szCs w:val="18"/>
      </w:rPr>
      <w:t xml:space="preserve"> </w:t>
    </w:r>
    <w:r w:rsidR="00AF0FF9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 w:rsidR="00AF0FF9">
      <w:rPr>
        <w:rFonts w:ascii="Arial" w:hAnsi="Arial" w:cs="Arial"/>
        <w:sz w:val="18"/>
        <w:szCs w:val="18"/>
      </w:rPr>
      <w:fldChar w:fldCharType="separate"/>
    </w:r>
    <w:r w:rsidR="004279BC">
      <w:rPr>
        <w:rFonts w:ascii="Arial" w:hAnsi="Arial" w:cs="Arial"/>
        <w:noProof/>
        <w:sz w:val="18"/>
        <w:szCs w:val="18"/>
      </w:rPr>
      <w:t>8/26/2015</w:t>
    </w:r>
    <w:r w:rsidR="00AF0FF9">
      <w:rPr>
        <w:rFonts w:ascii="Arial" w:hAnsi="Arial" w:cs="Arial"/>
        <w:sz w:val="18"/>
        <w:szCs w:val="18"/>
      </w:rPr>
      <w:fldChar w:fldCharType="end"/>
    </w:r>
    <w:r w:rsidRPr="00514068">
      <w:rPr>
        <w:rFonts w:ascii="Arial" w:hAnsi="Arial" w:cs="Arial"/>
        <w:sz w:val="18"/>
        <w:szCs w:val="18"/>
      </w:rPr>
      <w:tab/>
      <w:t>Equal Opportunity Employer</w:t>
    </w:r>
    <w:r w:rsidRPr="00514068">
      <w:rPr>
        <w:rFonts w:ascii="Arial" w:hAnsi="Arial" w:cs="Arial"/>
        <w:sz w:val="18"/>
        <w:szCs w:val="18"/>
      </w:rPr>
      <w:tab/>
      <w:t xml:space="preserve">Page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014A7E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  <w:r w:rsidRPr="00514068">
      <w:rPr>
        <w:rStyle w:val="PageNumber"/>
        <w:rFonts w:ascii="Arial" w:hAnsi="Arial" w:cs="Arial"/>
        <w:sz w:val="18"/>
        <w:szCs w:val="18"/>
      </w:rPr>
      <w:t xml:space="preserve"> of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014A7E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11" w:rsidRDefault="00B00511">
      <w:r>
        <w:separator/>
      </w:r>
    </w:p>
  </w:footnote>
  <w:footnote w:type="continuationSeparator" w:id="0">
    <w:p w:rsidR="00B00511" w:rsidRDefault="00B0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BF" w:rsidRDefault="008E6CBF" w:rsidP="00514068">
    <w:pPr>
      <w:pStyle w:val="Header"/>
      <w:jc w:val="center"/>
      <w:rPr>
        <w:rFonts w:ascii="Arial" w:hAnsi="Arial" w:cs="Arial"/>
        <w:sz w:val="20"/>
        <w:szCs w:val="20"/>
      </w:rPr>
    </w:pPr>
    <w:r w:rsidRPr="00514068">
      <w:rPr>
        <w:rFonts w:ascii="Arial" w:hAnsi="Arial" w:cs="Arial"/>
        <w:sz w:val="20"/>
        <w:szCs w:val="20"/>
      </w:rPr>
      <w:t>The University of North Carolina at Chapel Hill</w:t>
    </w:r>
    <w:r>
      <w:rPr>
        <w:rFonts w:ascii="Arial" w:hAnsi="Arial" w:cs="Arial"/>
        <w:sz w:val="20"/>
        <w:szCs w:val="20"/>
      </w:rPr>
      <w:t xml:space="preserve"> - </w:t>
    </w:r>
    <w:r w:rsidRPr="00514068">
      <w:rPr>
        <w:rFonts w:ascii="Arial" w:hAnsi="Arial" w:cs="Arial"/>
        <w:sz w:val="20"/>
        <w:szCs w:val="20"/>
      </w:rPr>
      <w:t>Office of Human Resources</w:t>
    </w:r>
  </w:p>
  <w:p w:rsidR="008E6CBF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SUPERVISOR ORIENTATION CHECKLIST </w:t>
    </w:r>
  </w:p>
  <w:p w:rsidR="008E6CBF" w:rsidRPr="00514068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 xml:space="preserve">FOR NEW </w:t>
    </w:r>
    <w:r w:rsidR="004279BC">
      <w:rPr>
        <w:rFonts w:ascii="Arial" w:hAnsi="Arial"/>
        <w:b/>
        <w:sz w:val="24"/>
        <w:szCs w:val="24"/>
      </w:rPr>
      <w:t>EPA NON-FACULTY EMPLOYEES</w:t>
    </w:r>
  </w:p>
  <w:p w:rsidR="008E6CBF" w:rsidRPr="00514068" w:rsidRDefault="008E6CB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824"/>
    <w:multiLevelType w:val="hybridMultilevel"/>
    <w:tmpl w:val="41C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841E4"/>
    <w:multiLevelType w:val="hybridMultilevel"/>
    <w:tmpl w:val="D8A4881A"/>
    <w:lvl w:ilvl="0" w:tplc="F1D4D5A2">
      <w:numFmt w:val="bullet"/>
      <w:lvlText w:val="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863B4"/>
    <w:multiLevelType w:val="hybridMultilevel"/>
    <w:tmpl w:val="4F24A306"/>
    <w:lvl w:ilvl="0" w:tplc="CF86DE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2"/>
    <w:rsid w:val="000026EC"/>
    <w:rsid w:val="00004AE5"/>
    <w:rsid w:val="0000516B"/>
    <w:rsid w:val="00014A7E"/>
    <w:rsid w:val="0002124A"/>
    <w:rsid w:val="0002155E"/>
    <w:rsid w:val="00025A74"/>
    <w:rsid w:val="00031195"/>
    <w:rsid w:val="00034A73"/>
    <w:rsid w:val="00035523"/>
    <w:rsid w:val="000548D1"/>
    <w:rsid w:val="000640EB"/>
    <w:rsid w:val="0007292F"/>
    <w:rsid w:val="0009579C"/>
    <w:rsid w:val="000A08A3"/>
    <w:rsid w:val="000A1EE2"/>
    <w:rsid w:val="000A4428"/>
    <w:rsid w:val="000A6099"/>
    <w:rsid w:val="000B0CC1"/>
    <w:rsid w:val="000B1BA3"/>
    <w:rsid w:val="000B221F"/>
    <w:rsid w:val="000B2D88"/>
    <w:rsid w:val="000B3276"/>
    <w:rsid w:val="000C2022"/>
    <w:rsid w:val="000C20B7"/>
    <w:rsid w:val="000C3F8F"/>
    <w:rsid w:val="000D43D6"/>
    <w:rsid w:val="000D64DE"/>
    <w:rsid w:val="000E3E02"/>
    <w:rsid w:val="000F29A9"/>
    <w:rsid w:val="000F3258"/>
    <w:rsid w:val="000F42C6"/>
    <w:rsid w:val="000F4F77"/>
    <w:rsid w:val="000F5BF0"/>
    <w:rsid w:val="000F68BB"/>
    <w:rsid w:val="000F6A3C"/>
    <w:rsid w:val="000F7A17"/>
    <w:rsid w:val="00100099"/>
    <w:rsid w:val="001019E3"/>
    <w:rsid w:val="00103C12"/>
    <w:rsid w:val="00104355"/>
    <w:rsid w:val="001053F8"/>
    <w:rsid w:val="00113F6C"/>
    <w:rsid w:val="00117DB3"/>
    <w:rsid w:val="0012024D"/>
    <w:rsid w:val="001209EF"/>
    <w:rsid w:val="0013017F"/>
    <w:rsid w:val="00130CD3"/>
    <w:rsid w:val="00132BDA"/>
    <w:rsid w:val="00136268"/>
    <w:rsid w:val="00137990"/>
    <w:rsid w:val="00141C07"/>
    <w:rsid w:val="00141F45"/>
    <w:rsid w:val="00142E31"/>
    <w:rsid w:val="0014331A"/>
    <w:rsid w:val="0015102A"/>
    <w:rsid w:val="00154832"/>
    <w:rsid w:val="00154BA7"/>
    <w:rsid w:val="00161CC9"/>
    <w:rsid w:val="00164818"/>
    <w:rsid w:val="00166DC7"/>
    <w:rsid w:val="00167CC5"/>
    <w:rsid w:val="001754AC"/>
    <w:rsid w:val="00177D77"/>
    <w:rsid w:val="001837DF"/>
    <w:rsid w:val="001860D0"/>
    <w:rsid w:val="0019138D"/>
    <w:rsid w:val="001945E4"/>
    <w:rsid w:val="00195F6D"/>
    <w:rsid w:val="001A1E97"/>
    <w:rsid w:val="001A25E1"/>
    <w:rsid w:val="001A323D"/>
    <w:rsid w:val="001A42D0"/>
    <w:rsid w:val="001B1FBB"/>
    <w:rsid w:val="001C0EAB"/>
    <w:rsid w:val="001C0FEC"/>
    <w:rsid w:val="001C1906"/>
    <w:rsid w:val="001D24F6"/>
    <w:rsid w:val="001D70CA"/>
    <w:rsid w:val="001E0BB3"/>
    <w:rsid w:val="001E160B"/>
    <w:rsid w:val="001E1CA8"/>
    <w:rsid w:val="001E43AE"/>
    <w:rsid w:val="001F0952"/>
    <w:rsid w:val="001F1FD7"/>
    <w:rsid w:val="001F32BD"/>
    <w:rsid w:val="001F3449"/>
    <w:rsid w:val="002062CE"/>
    <w:rsid w:val="00214F23"/>
    <w:rsid w:val="00215645"/>
    <w:rsid w:val="0021729D"/>
    <w:rsid w:val="00220843"/>
    <w:rsid w:val="00220AC2"/>
    <w:rsid w:val="00221279"/>
    <w:rsid w:val="00225178"/>
    <w:rsid w:val="00226790"/>
    <w:rsid w:val="002315F8"/>
    <w:rsid w:val="00234F3E"/>
    <w:rsid w:val="002358A6"/>
    <w:rsid w:val="002413B8"/>
    <w:rsid w:val="00241FC4"/>
    <w:rsid w:val="00242FDD"/>
    <w:rsid w:val="00243BF8"/>
    <w:rsid w:val="002467FA"/>
    <w:rsid w:val="00252F61"/>
    <w:rsid w:val="00253880"/>
    <w:rsid w:val="0025444B"/>
    <w:rsid w:val="00255484"/>
    <w:rsid w:val="002579C7"/>
    <w:rsid w:val="0026252D"/>
    <w:rsid w:val="00265E3B"/>
    <w:rsid w:val="00270548"/>
    <w:rsid w:val="002707E7"/>
    <w:rsid w:val="00273710"/>
    <w:rsid w:val="00275563"/>
    <w:rsid w:val="002755E8"/>
    <w:rsid w:val="00276EBF"/>
    <w:rsid w:val="002824A9"/>
    <w:rsid w:val="00282CC9"/>
    <w:rsid w:val="002920D4"/>
    <w:rsid w:val="002978D0"/>
    <w:rsid w:val="002A1086"/>
    <w:rsid w:val="002A14F8"/>
    <w:rsid w:val="002A39BD"/>
    <w:rsid w:val="002A7D1A"/>
    <w:rsid w:val="002B1A97"/>
    <w:rsid w:val="002B7416"/>
    <w:rsid w:val="002C014F"/>
    <w:rsid w:val="002C21BE"/>
    <w:rsid w:val="002C21F6"/>
    <w:rsid w:val="002C30F8"/>
    <w:rsid w:val="002C3A4F"/>
    <w:rsid w:val="002E3B7A"/>
    <w:rsid w:val="002E4102"/>
    <w:rsid w:val="002F29BA"/>
    <w:rsid w:val="002F4A1B"/>
    <w:rsid w:val="002F6A40"/>
    <w:rsid w:val="0030156B"/>
    <w:rsid w:val="0030437F"/>
    <w:rsid w:val="00310FA1"/>
    <w:rsid w:val="003136FF"/>
    <w:rsid w:val="00314574"/>
    <w:rsid w:val="00314C21"/>
    <w:rsid w:val="00320D8A"/>
    <w:rsid w:val="0032139F"/>
    <w:rsid w:val="00322F97"/>
    <w:rsid w:val="003231E8"/>
    <w:rsid w:val="0032397C"/>
    <w:rsid w:val="00330815"/>
    <w:rsid w:val="00341CCD"/>
    <w:rsid w:val="003445E1"/>
    <w:rsid w:val="00350904"/>
    <w:rsid w:val="00352A05"/>
    <w:rsid w:val="00357E93"/>
    <w:rsid w:val="00361B9F"/>
    <w:rsid w:val="003661DB"/>
    <w:rsid w:val="003730F6"/>
    <w:rsid w:val="0037419D"/>
    <w:rsid w:val="00375CC9"/>
    <w:rsid w:val="00376379"/>
    <w:rsid w:val="003764EF"/>
    <w:rsid w:val="00380ADF"/>
    <w:rsid w:val="00381515"/>
    <w:rsid w:val="00383FDF"/>
    <w:rsid w:val="003875EE"/>
    <w:rsid w:val="003A042E"/>
    <w:rsid w:val="003A1133"/>
    <w:rsid w:val="003A2156"/>
    <w:rsid w:val="003A363C"/>
    <w:rsid w:val="003B27D0"/>
    <w:rsid w:val="003B31A1"/>
    <w:rsid w:val="003B4D83"/>
    <w:rsid w:val="003B4DD8"/>
    <w:rsid w:val="003B6C7A"/>
    <w:rsid w:val="003C28B3"/>
    <w:rsid w:val="003C293A"/>
    <w:rsid w:val="003C47E7"/>
    <w:rsid w:val="003D1CC1"/>
    <w:rsid w:val="003D3D55"/>
    <w:rsid w:val="003D3EA0"/>
    <w:rsid w:val="003D7E19"/>
    <w:rsid w:val="003E1F69"/>
    <w:rsid w:val="003E2178"/>
    <w:rsid w:val="003E24D8"/>
    <w:rsid w:val="003E3E0C"/>
    <w:rsid w:val="003E6B70"/>
    <w:rsid w:val="003F1AD0"/>
    <w:rsid w:val="003F26F2"/>
    <w:rsid w:val="003F6C0E"/>
    <w:rsid w:val="004020F1"/>
    <w:rsid w:val="00404C3F"/>
    <w:rsid w:val="00422E92"/>
    <w:rsid w:val="004279BC"/>
    <w:rsid w:val="0043759F"/>
    <w:rsid w:val="00437D7E"/>
    <w:rsid w:val="00440582"/>
    <w:rsid w:val="00444A6D"/>
    <w:rsid w:val="0044526C"/>
    <w:rsid w:val="004465CD"/>
    <w:rsid w:val="00450FDB"/>
    <w:rsid w:val="004515DD"/>
    <w:rsid w:val="0045271F"/>
    <w:rsid w:val="0045283A"/>
    <w:rsid w:val="004529E2"/>
    <w:rsid w:val="00454672"/>
    <w:rsid w:val="004553CC"/>
    <w:rsid w:val="00461705"/>
    <w:rsid w:val="0047039C"/>
    <w:rsid w:val="00472553"/>
    <w:rsid w:val="00473518"/>
    <w:rsid w:val="004751FB"/>
    <w:rsid w:val="00475305"/>
    <w:rsid w:val="004805A3"/>
    <w:rsid w:val="0048335D"/>
    <w:rsid w:val="00484DBC"/>
    <w:rsid w:val="00492360"/>
    <w:rsid w:val="004942C9"/>
    <w:rsid w:val="004A26BC"/>
    <w:rsid w:val="004A30A4"/>
    <w:rsid w:val="004A408A"/>
    <w:rsid w:val="004A6E3B"/>
    <w:rsid w:val="004B3F13"/>
    <w:rsid w:val="004C1045"/>
    <w:rsid w:val="004C4632"/>
    <w:rsid w:val="004C47E9"/>
    <w:rsid w:val="004D413F"/>
    <w:rsid w:val="004D5544"/>
    <w:rsid w:val="004D73BA"/>
    <w:rsid w:val="004E16C3"/>
    <w:rsid w:val="004F2385"/>
    <w:rsid w:val="004F6DB1"/>
    <w:rsid w:val="00503424"/>
    <w:rsid w:val="00506580"/>
    <w:rsid w:val="00514068"/>
    <w:rsid w:val="0051437A"/>
    <w:rsid w:val="005150BA"/>
    <w:rsid w:val="005167FB"/>
    <w:rsid w:val="00521623"/>
    <w:rsid w:val="005228CB"/>
    <w:rsid w:val="00526005"/>
    <w:rsid w:val="00534E33"/>
    <w:rsid w:val="0053768D"/>
    <w:rsid w:val="00537874"/>
    <w:rsid w:val="0054048C"/>
    <w:rsid w:val="005538A0"/>
    <w:rsid w:val="00561235"/>
    <w:rsid w:val="00562A64"/>
    <w:rsid w:val="00563061"/>
    <w:rsid w:val="005644FA"/>
    <w:rsid w:val="00572127"/>
    <w:rsid w:val="00572B7A"/>
    <w:rsid w:val="00573B2B"/>
    <w:rsid w:val="005775C9"/>
    <w:rsid w:val="005820F9"/>
    <w:rsid w:val="00582ECE"/>
    <w:rsid w:val="00583CA6"/>
    <w:rsid w:val="00583F4C"/>
    <w:rsid w:val="00584539"/>
    <w:rsid w:val="00586C50"/>
    <w:rsid w:val="00590772"/>
    <w:rsid w:val="00592331"/>
    <w:rsid w:val="00593D08"/>
    <w:rsid w:val="005977B5"/>
    <w:rsid w:val="005A0203"/>
    <w:rsid w:val="005A05E2"/>
    <w:rsid w:val="005B0273"/>
    <w:rsid w:val="005B39FF"/>
    <w:rsid w:val="005B61B4"/>
    <w:rsid w:val="005C310C"/>
    <w:rsid w:val="005D4692"/>
    <w:rsid w:val="005D4966"/>
    <w:rsid w:val="005D4C52"/>
    <w:rsid w:val="005D73B6"/>
    <w:rsid w:val="005E5239"/>
    <w:rsid w:val="005E5BFE"/>
    <w:rsid w:val="005E6F41"/>
    <w:rsid w:val="005E7588"/>
    <w:rsid w:val="005F2330"/>
    <w:rsid w:val="005F386C"/>
    <w:rsid w:val="005F56E7"/>
    <w:rsid w:val="00600310"/>
    <w:rsid w:val="00604788"/>
    <w:rsid w:val="00605E95"/>
    <w:rsid w:val="00606A54"/>
    <w:rsid w:val="00612C48"/>
    <w:rsid w:val="00620971"/>
    <w:rsid w:val="00621941"/>
    <w:rsid w:val="006229D5"/>
    <w:rsid w:val="00624B00"/>
    <w:rsid w:val="006252A9"/>
    <w:rsid w:val="006277BA"/>
    <w:rsid w:val="00627AA8"/>
    <w:rsid w:val="006344E3"/>
    <w:rsid w:val="00640AFD"/>
    <w:rsid w:val="00655C7A"/>
    <w:rsid w:val="00664530"/>
    <w:rsid w:val="00664600"/>
    <w:rsid w:val="00664E76"/>
    <w:rsid w:val="00666B25"/>
    <w:rsid w:val="00670724"/>
    <w:rsid w:val="00672FE0"/>
    <w:rsid w:val="00675BDB"/>
    <w:rsid w:val="00677A28"/>
    <w:rsid w:val="00681CEF"/>
    <w:rsid w:val="006820CB"/>
    <w:rsid w:val="00682A06"/>
    <w:rsid w:val="00683100"/>
    <w:rsid w:val="00683E72"/>
    <w:rsid w:val="00694E49"/>
    <w:rsid w:val="0069553C"/>
    <w:rsid w:val="00696A47"/>
    <w:rsid w:val="006A1499"/>
    <w:rsid w:val="006A4798"/>
    <w:rsid w:val="006B593B"/>
    <w:rsid w:val="006C10F6"/>
    <w:rsid w:val="006D0124"/>
    <w:rsid w:val="006D42B3"/>
    <w:rsid w:val="006D545F"/>
    <w:rsid w:val="006D786C"/>
    <w:rsid w:val="006E1E65"/>
    <w:rsid w:val="006E53E9"/>
    <w:rsid w:val="006F06AF"/>
    <w:rsid w:val="006F3E53"/>
    <w:rsid w:val="006F4A85"/>
    <w:rsid w:val="006F4C33"/>
    <w:rsid w:val="006F57C8"/>
    <w:rsid w:val="007030FD"/>
    <w:rsid w:val="0070482B"/>
    <w:rsid w:val="00704EB0"/>
    <w:rsid w:val="0070577A"/>
    <w:rsid w:val="00713712"/>
    <w:rsid w:val="00720879"/>
    <w:rsid w:val="00723088"/>
    <w:rsid w:val="007231CA"/>
    <w:rsid w:val="00724209"/>
    <w:rsid w:val="007242CB"/>
    <w:rsid w:val="00725752"/>
    <w:rsid w:val="007257BB"/>
    <w:rsid w:val="00725D22"/>
    <w:rsid w:val="007269F5"/>
    <w:rsid w:val="00731734"/>
    <w:rsid w:val="007362B8"/>
    <w:rsid w:val="00740827"/>
    <w:rsid w:val="00751CD1"/>
    <w:rsid w:val="007579D5"/>
    <w:rsid w:val="00763FFA"/>
    <w:rsid w:val="00767F3C"/>
    <w:rsid w:val="00770003"/>
    <w:rsid w:val="00770F8C"/>
    <w:rsid w:val="00773957"/>
    <w:rsid w:val="0077497B"/>
    <w:rsid w:val="00781D07"/>
    <w:rsid w:val="0078472C"/>
    <w:rsid w:val="00784C7E"/>
    <w:rsid w:val="007856E9"/>
    <w:rsid w:val="00793310"/>
    <w:rsid w:val="00797462"/>
    <w:rsid w:val="007A2F69"/>
    <w:rsid w:val="007A3CB0"/>
    <w:rsid w:val="007A66CD"/>
    <w:rsid w:val="007B2976"/>
    <w:rsid w:val="007B395E"/>
    <w:rsid w:val="007C1585"/>
    <w:rsid w:val="007C3207"/>
    <w:rsid w:val="007C35C1"/>
    <w:rsid w:val="007C76F1"/>
    <w:rsid w:val="007C793A"/>
    <w:rsid w:val="007D1780"/>
    <w:rsid w:val="007D4D53"/>
    <w:rsid w:val="007D55CB"/>
    <w:rsid w:val="007D6884"/>
    <w:rsid w:val="007E6486"/>
    <w:rsid w:val="007E7499"/>
    <w:rsid w:val="007E7D61"/>
    <w:rsid w:val="007F1A3C"/>
    <w:rsid w:val="007F1C30"/>
    <w:rsid w:val="007F43AE"/>
    <w:rsid w:val="007F51CD"/>
    <w:rsid w:val="008003B3"/>
    <w:rsid w:val="008035FB"/>
    <w:rsid w:val="00813392"/>
    <w:rsid w:val="00820D24"/>
    <w:rsid w:val="0082232D"/>
    <w:rsid w:val="008350AA"/>
    <w:rsid w:val="00836EFF"/>
    <w:rsid w:val="00837CEE"/>
    <w:rsid w:val="00840B88"/>
    <w:rsid w:val="00851ACB"/>
    <w:rsid w:val="00852220"/>
    <w:rsid w:val="00865CF8"/>
    <w:rsid w:val="00866EFF"/>
    <w:rsid w:val="0086718D"/>
    <w:rsid w:val="00867C5E"/>
    <w:rsid w:val="00867E05"/>
    <w:rsid w:val="0087112D"/>
    <w:rsid w:val="00873AA9"/>
    <w:rsid w:val="00876678"/>
    <w:rsid w:val="00876905"/>
    <w:rsid w:val="00876FCF"/>
    <w:rsid w:val="00884093"/>
    <w:rsid w:val="008843B8"/>
    <w:rsid w:val="00891374"/>
    <w:rsid w:val="008972A4"/>
    <w:rsid w:val="008A1DBA"/>
    <w:rsid w:val="008B0CC3"/>
    <w:rsid w:val="008B1BCD"/>
    <w:rsid w:val="008B3ABF"/>
    <w:rsid w:val="008B4C7B"/>
    <w:rsid w:val="008B556F"/>
    <w:rsid w:val="008C5BB6"/>
    <w:rsid w:val="008C7F10"/>
    <w:rsid w:val="008D3FBB"/>
    <w:rsid w:val="008D679C"/>
    <w:rsid w:val="008D7067"/>
    <w:rsid w:val="008E4786"/>
    <w:rsid w:val="008E5A08"/>
    <w:rsid w:val="008E6CBF"/>
    <w:rsid w:val="008F3964"/>
    <w:rsid w:val="008F3A5D"/>
    <w:rsid w:val="008F4C4F"/>
    <w:rsid w:val="008F7B4D"/>
    <w:rsid w:val="0090070D"/>
    <w:rsid w:val="009064FF"/>
    <w:rsid w:val="0091249C"/>
    <w:rsid w:val="00913C57"/>
    <w:rsid w:val="00915465"/>
    <w:rsid w:val="00916158"/>
    <w:rsid w:val="00916ADE"/>
    <w:rsid w:val="00916B3F"/>
    <w:rsid w:val="00917C95"/>
    <w:rsid w:val="009225E7"/>
    <w:rsid w:val="00936C19"/>
    <w:rsid w:val="00943FE4"/>
    <w:rsid w:val="00944221"/>
    <w:rsid w:val="00944D07"/>
    <w:rsid w:val="00951944"/>
    <w:rsid w:val="00957870"/>
    <w:rsid w:val="0096035A"/>
    <w:rsid w:val="0096290B"/>
    <w:rsid w:val="00970243"/>
    <w:rsid w:val="00972210"/>
    <w:rsid w:val="00973D26"/>
    <w:rsid w:val="00973FDD"/>
    <w:rsid w:val="009804C1"/>
    <w:rsid w:val="00985196"/>
    <w:rsid w:val="0098611E"/>
    <w:rsid w:val="00987DC0"/>
    <w:rsid w:val="00994DC0"/>
    <w:rsid w:val="00995DFF"/>
    <w:rsid w:val="009A1B01"/>
    <w:rsid w:val="009A5028"/>
    <w:rsid w:val="009A5B76"/>
    <w:rsid w:val="009A77D6"/>
    <w:rsid w:val="009B7168"/>
    <w:rsid w:val="009C0AEC"/>
    <w:rsid w:val="009C0CA3"/>
    <w:rsid w:val="009C230F"/>
    <w:rsid w:val="009C3A23"/>
    <w:rsid w:val="009C493E"/>
    <w:rsid w:val="009C63D1"/>
    <w:rsid w:val="009C69F4"/>
    <w:rsid w:val="009D294D"/>
    <w:rsid w:val="009D4A59"/>
    <w:rsid w:val="009D5C0F"/>
    <w:rsid w:val="009E7566"/>
    <w:rsid w:val="009F122F"/>
    <w:rsid w:val="009F34A2"/>
    <w:rsid w:val="009F71E7"/>
    <w:rsid w:val="00A05A9C"/>
    <w:rsid w:val="00A05C2D"/>
    <w:rsid w:val="00A06040"/>
    <w:rsid w:val="00A07247"/>
    <w:rsid w:val="00A13118"/>
    <w:rsid w:val="00A162A8"/>
    <w:rsid w:val="00A16D23"/>
    <w:rsid w:val="00A22AEB"/>
    <w:rsid w:val="00A31109"/>
    <w:rsid w:val="00A403C3"/>
    <w:rsid w:val="00A44A84"/>
    <w:rsid w:val="00A4734D"/>
    <w:rsid w:val="00A47CDD"/>
    <w:rsid w:val="00A55C3C"/>
    <w:rsid w:val="00A5641C"/>
    <w:rsid w:val="00A576CE"/>
    <w:rsid w:val="00A60BB6"/>
    <w:rsid w:val="00A610F8"/>
    <w:rsid w:val="00A71FA5"/>
    <w:rsid w:val="00A74A0E"/>
    <w:rsid w:val="00A919D8"/>
    <w:rsid w:val="00A93EE4"/>
    <w:rsid w:val="00A96C7A"/>
    <w:rsid w:val="00AA3315"/>
    <w:rsid w:val="00AB1645"/>
    <w:rsid w:val="00AB5BEE"/>
    <w:rsid w:val="00AB5F29"/>
    <w:rsid w:val="00AC14AF"/>
    <w:rsid w:val="00AC2337"/>
    <w:rsid w:val="00AC2614"/>
    <w:rsid w:val="00AC451D"/>
    <w:rsid w:val="00AC7696"/>
    <w:rsid w:val="00AE092C"/>
    <w:rsid w:val="00AE690E"/>
    <w:rsid w:val="00AF029E"/>
    <w:rsid w:val="00AF0453"/>
    <w:rsid w:val="00AF0FF9"/>
    <w:rsid w:val="00AF26E8"/>
    <w:rsid w:val="00AF74CE"/>
    <w:rsid w:val="00B00511"/>
    <w:rsid w:val="00B04311"/>
    <w:rsid w:val="00B04B41"/>
    <w:rsid w:val="00B066A2"/>
    <w:rsid w:val="00B103A6"/>
    <w:rsid w:val="00B12589"/>
    <w:rsid w:val="00B13A67"/>
    <w:rsid w:val="00B16C50"/>
    <w:rsid w:val="00B27600"/>
    <w:rsid w:val="00B32908"/>
    <w:rsid w:val="00B32F47"/>
    <w:rsid w:val="00B37FC3"/>
    <w:rsid w:val="00B402FD"/>
    <w:rsid w:val="00B41B34"/>
    <w:rsid w:val="00B46AAB"/>
    <w:rsid w:val="00B62A05"/>
    <w:rsid w:val="00B72C39"/>
    <w:rsid w:val="00B73505"/>
    <w:rsid w:val="00B8098B"/>
    <w:rsid w:val="00B9511C"/>
    <w:rsid w:val="00BA02D4"/>
    <w:rsid w:val="00BA77C3"/>
    <w:rsid w:val="00BB018C"/>
    <w:rsid w:val="00BB0A51"/>
    <w:rsid w:val="00BB548D"/>
    <w:rsid w:val="00BC22B1"/>
    <w:rsid w:val="00BC3798"/>
    <w:rsid w:val="00BC3896"/>
    <w:rsid w:val="00BC6C85"/>
    <w:rsid w:val="00BD20D3"/>
    <w:rsid w:val="00BD6724"/>
    <w:rsid w:val="00BE232D"/>
    <w:rsid w:val="00BF3CB4"/>
    <w:rsid w:val="00BF3F24"/>
    <w:rsid w:val="00BF4003"/>
    <w:rsid w:val="00C024C1"/>
    <w:rsid w:val="00C0776B"/>
    <w:rsid w:val="00C1423A"/>
    <w:rsid w:val="00C164CD"/>
    <w:rsid w:val="00C1677F"/>
    <w:rsid w:val="00C20257"/>
    <w:rsid w:val="00C21AC8"/>
    <w:rsid w:val="00C2407E"/>
    <w:rsid w:val="00C24258"/>
    <w:rsid w:val="00C25C53"/>
    <w:rsid w:val="00C26643"/>
    <w:rsid w:val="00C2735B"/>
    <w:rsid w:val="00C27AFC"/>
    <w:rsid w:val="00C42B60"/>
    <w:rsid w:val="00C469DC"/>
    <w:rsid w:val="00C54785"/>
    <w:rsid w:val="00C6187F"/>
    <w:rsid w:val="00C651D3"/>
    <w:rsid w:val="00C71894"/>
    <w:rsid w:val="00C735C4"/>
    <w:rsid w:val="00C73FC5"/>
    <w:rsid w:val="00C77F5E"/>
    <w:rsid w:val="00C80C4D"/>
    <w:rsid w:val="00C81610"/>
    <w:rsid w:val="00C82F96"/>
    <w:rsid w:val="00C842D3"/>
    <w:rsid w:val="00C85CEB"/>
    <w:rsid w:val="00C86105"/>
    <w:rsid w:val="00C86CDF"/>
    <w:rsid w:val="00C87854"/>
    <w:rsid w:val="00C97A35"/>
    <w:rsid w:val="00CA65D1"/>
    <w:rsid w:val="00CB1EEE"/>
    <w:rsid w:val="00CC0BD2"/>
    <w:rsid w:val="00CC314E"/>
    <w:rsid w:val="00CD06CB"/>
    <w:rsid w:val="00CD1F7F"/>
    <w:rsid w:val="00CD4E68"/>
    <w:rsid w:val="00CD5E03"/>
    <w:rsid w:val="00CE4D58"/>
    <w:rsid w:val="00CE67FF"/>
    <w:rsid w:val="00CF39B1"/>
    <w:rsid w:val="00CF532D"/>
    <w:rsid w:val="00D01D9D"/>
    <w:rsid w:val="00D02674"/>
    <w:rsid w:val="00D07605"/>
    <w:rsid w:val="00D10D7A"/>
    <w:rsid w:val="00D13D11"/>
    <w:rsid w:val="00D17D58"/>
    <w:rsid w:val="00D22982"/>
    <w:rsid w:val="00D26491"/>
    <w:rsid w:val="00D3324F"/>
    <w:rsid w:val="00D334FC"/>
    <w:rsid w:val="00D345E5"/>
    <w:rsid w:val="00D34820"/>
    <w:rsid w:val="00D45E55"/>
    <w:rsid w:val="00D46EE5"/>
    <w:rsid w:val="00D54EED"/>
    <w:rsid w:val="00D5634E"/>
    <w:rsid w:val="00D61277"/>
    <w:rsid w:val="00D64D3B"/>
    <w:rsid w:val="00D65C3B"/>
    <w:rsid w:val="00D65EFC"/>
    <w:rsid w:val="00D70D1E"/>
    <w:rsid w:val="00D72A5F"/>
    <w:rsid w:val="00D7655D"/>
    <w:rsid w:val="00D77DCC"/>
    <w:rsid w:val="00D814E3"/>
    <w:rsid w:val="00D83995"/>
    <w:rsid w:val="00D83AFA"/>
    <w:rsid w:val="00D85F59"/>
    <w:rsid w:val="00D879C9"/>
    <w:rsid w:val="00D90DD6"/>
    <w:rsid w:val="00D91DFD"/>
    <w:rsid w:val="00D95417"/>
    <w:rsid w:val="00D95512"/>
    <w:rsid w:val="00DA2B13"/>
    <w:rsid w:val="00DA3E5E"/>
    <w:rsid w:val="00DA7955"/>
    <w:rsid w:val="00DB141B"/>
    <w:rsid w:val="00DC2E7B"/>
    <w:rsid w:val="00DC3AFE"/>
    <w:rsid w:val="00DC5529"/>
    <w:rsid w:val="00DC6785"/>
    <w:rsid w:val="00DD13EF"/>
    <w:rsid w:val="00DD2B2A"/>
    <w:rsid w:val="00DE2B4E"/>
    <w:rsid w:val="00DE4EA2"/>
    <w:rsid w:val="00DF1795"/>
    <w:rsid w:val="00DF22E7"/>
    <w:rsid w:val="00E035E1"/>
    <w:rsid w:val="00E0445F"/>
    <w:rsid w:val="00E05773"/>
    <w:rsid w:val="00E05AD7"/>
    <w:rsid w:val="00E1092D"/>
    <w:rsid w:val="00E14618"/>
    <w:rsid w:val="00E158B4"/>
    <w:rsid w:val="00E16765"/>
    <w:rsid w:val="00E200A5"/>
    <w:rsid w:val="00E20499"/>
    <w:rsid w:val="00E220E4"/>
    <w:rsid w:val="00E22F68"/>
    <w:rsid w:val="00E27D4C"/>
    <w:rsid w:val="00E30863"/>
    <w:rsid w:val="00E35922"/>
    <w:rsid w:val="00E40BA5"/>
    <w:rsid w:val="00E41B56"/>
    <w:rsid w:val="00E42CC0"/>
    <w:rsid w:val="00E42E45"/>
    <w:rsid w:val="00E52B68"/>
    <w:rsid w:val="00E5622C"/>
    <w:rsid w:val="00E62846"/>
    <w:rsid w:val="00E628D9"/>
    <w:rsid w:val="00E707BA"/>
    <w:rsid w:val="00E711B6"/>
    <w:rsid w:val="00E8656C"/>
    <w:rsid w:val="00E865EF"/>
    <w:rsid w:val="00E87B4B"/>
    <w:rsid w:val="00E90061"/>
    <w:rsid w:val="00E95C9C"/>
    <w:rsid w:val="00EA1C5D"/>
    <w:rsid w:val="00EA3D6E"/>
    <w:rsid w:val="00EA4130"/>
    <w:rsid w:val="00EA6E60"/>
    <w:rsid w:val="00EA7673"/>
    <w:rsid w:val="00EB2679"/>
    <w:rsid w:val="00EB29C0"/>
    <w:rsid w:val="00EB3DF4"/>
    <w:rsid w:val="00EB4099"/>
    <w:rsid w:val="00EC25B5"/>
    <w:rsid w:val="00EC2F64"/>
    <w:rsid w:val="00EC332F"/>
    <w:rsid w:val="00EC45DE"/>
    <w:rsid w:val="00EC5EA0"/>
    <w:rsid w:val="00ED1054"/>
    <w:rsid w:val="00ED2BF4"/>
    <w:rsid w:val="00ED3B58"/>
    <w:rsid w:val="00EE388E"/>
    <w:rsid w:val="00EE38C5"/>
    <w:rsid w:val="00EE5C14"/>
    <w:rsid w:val="00EF0810"/>
    <w:rsid w:val="00EF17C8"/>
    <w:rsid w:val="00EF543D"/>
    <w:rsid w:val="00EF7135"/>
    <w:rsid w:val="00F02E27"/>
    <w:rsid w:val="00F116F1"/>
    <w:rsid w:val="00F1223C"/>
    <w:rsid w:val="00F2471F"/>
    <w:rsid w:val="00F251A1"/>
    <w:rsid w:val="00F3476F"/>
    <w:rsid w:val="00F34A51"/>
    <w:rsid w:val="00F3657F"/>
    <w:rsid w:val="00F36D35"/>
    <w:rsid w:val="00F50167"/>
    <w:rsid w:val="00F52CF5"/>
    <w:rsid w:val="00F53D57"/>
    <w:rsid w:val="00F60F84"/>
    <w:rsid w:val="00F62EDF"/>
    <w:rsid w:val="00F66506"/>
    <w:rsid w:val="00F6687A"/>
    <w:rsid w:val="00F70541"/>
    <w:rsid w:val="00F71D7E"/>
    <w:rsid w:val="00F72584"/>
    <w:rsid w:val="00F731FE"/>
    <w:rsid w:val="00F758D7"/>
    <w:rsid w:val="00F8034E"/>
    <w:rsid w:val="00F80C4A"/>
    <w:rsid w:val="00F8112B"/>
    <w:rsid w:val="00F82642"/>
    <w:rsid w:val="00F85A8A"/>
    <w:rsid w:val="00F94191"/>
    <w:rsid w:val="00F946A7"/>
    <w:rsid w:val="00FA0A9D"/>
    <w:rsid w:val="00FA2CE5"/>
    <w:rsid w:val="00FA3DD9"/>
    <w:rsid w:val="00FA6627"/>
    <w:rsid w:val="00FA6D8A"/>
    <w:rsid w:val="00FB5A71"/>
    <w:rsid w:val="00FC017F"/>
    <w:rsid w:val="00FD4169"/>
    <w:rsid w:val="00FD7F7F"/>
    <w:rsid w:val="00FE5D8A"/>
    <w:rsid w:val="00FE68E7"/>
    <w:rsid w:val="00FF04F9"/>
    <w:rsid w:val="00FF11B3"/>
    <w:rsid w:val="00FF275C"/>
    <w:rsid w:val="00FF47CF"/>
    <w:rsid w:val="00FF5E57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36D185-26F6-474A-B8D2-CF6A59B7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C"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2BF4"/>
    <w:pPr>
      <w:keepNext/>
      <w:tabs>
        <w:tab w:val="left" w:pos="744"/>
        <w:tab w:val="right" w:pos="1983"/>
      </w:tabs>
      <w:outlineLvl w:val="1"/>
    </w:pPr>
    <w:rPr>
      <w:rFonts w:ascii="Tahoma" w:hAnsi="Tahoma"/>
      <w:b/>
      <w:bCs/>
      <w:sz w:val="24"/>
      <w:szCs w:val="24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04355"/>
    <w:pPr>
      <w:keepNext/>
      <w:spacing w:before="240" w:after="120"/>
      <w:ind w:left="158"/>
      <w:outlineLvl w:val="2"/>
    </w:pPr>
    <w:rPr>
      <w:rFonts w:ascii="Tahoma" w:hAnsi="Tahoma"/>
      <w:b/>
      <w:bCs/>
      <w:color w:val="993366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0482B"/>
    <w:pPr>
      <w:keepNext/>
      <w:spacing w:after="120"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0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E09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E09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E09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E09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sid w:val="00AE092C"/>
    <w:rPr>
      <w:rFonts w:ascii="Calibri" w:hAnsi="Calibri" w:cs="Times New Roman"/>
      <w:i/>
      <w:iCs/>
      <w:sz w:val="24"/>
      <w:szCs w:val="24"/>
    </w:rPr>
  </w:style>
  <w:style w:type="paragraph" w:customStyle="1" w:styleId="StyleBodyTextIndent310ptLeft025">
    <w:name w:val="Style Body Text Indent 3 + 10 pt Left:  0.25&quot;"/>
    <w:basedOn w:val="BodyTextIndent3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32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styleId="BodyTextIndent">
    <w:name w:val="Body Text Indent"/>
    <w:aliases w:val="Body Text 2 Indent"/>
    <w:basedOn w:val="Normal"/>
    <w:link w:val="BodyTextIndentChar"/>
    <w:autoRedefine/>
    <w:uiPriority w:val="99"/>
    <w:rsid w:val="00837CEE"/>
    <w:pPr>
      <w:spacing w:after="120"/>
    </w:pPr>
  </w:style>
  <w:style w:type="character" w:customStyle="1" w:styleId="BodyTextIndentChar">
    <w:name w:val="Body Text Indent Char"/>
    <w:aliases w:val="Body Text 2 Indent Char"/>
    <w:link w:val="BodyTextInden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410pt">
    <w:name w:val="Style Heading 4 + 10 pt"/>
    <w:basedOn w:val="Heading4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customStyle="1" w:styleId="StyleHeading5Bold">
    <w:name w:val="Style Heading 5 + Bold"/>
    <w:basedOn w:val="Heading5"/>
    <w:autoRedefine/>
    <w:uiPriority w:val="99"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Normal"/>
    <w:autoRedefine/>
    <w:uiPriority w:val="99"/>
    <w:rsid w:val="0070482B"/>
    <w:pPr>
      <w:spacing w:after="120"/>
      <w:ind w:left="1080"/>
    </w:pPr>
  </w:style>
  <w:style w:type="character" w:styleId="Hyperlink">
    <w:name w:val="Hyperlink"/>
    <w:uiPriority w:val="99"/>
    <w:rsid w:val="00D17D58"/>
    <w:rPr>
      <w:rFonts w:ascii="Tahoma" w:hAnsi="Tahoma" w:cs="Tahoma"/>
      <w:color w:val="0000FF"/>
      <w:sz w:val="22"/>
      <w:szCs w:val="22"/>
      <w:u w:val="single"/>
    </w:rPr>
  </w:style>
  <w:style w:type="paragraph" w:customStyle="1" w:styleId="BodyText4">
    <w:name w:val="Body Text 4"/>
    <w:basedOn w:val="BodyTextIndent"/>
    <w:autoRedefine/>
    <w:uiPriority w:val="99"/>
    <w:rsid w:val="00837CEE"/>
    <w:pPr>
      <w:ind w:left="720"/>
    </w:pPr>
  </w:style>
  <w:style w:type="paragraph" w:styleId="TOC2">
    <w:name w:val="toc 2"/>
    <w:basedOn w:val="Normal"/>
    <w:next w:val="Normal"/>
    <w:autoRedefine/>
    <w:uiPriority w:val="99"/>
    <w:rsid w:val="00683E7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smallCaps/>
      <w:noProof/>
    </w:rPr>
  </w:style>
  <w:style w:type="paragraph" w:styleId="TOC1">
    <w:name w:val="toc 1"/>
    <w:basedOn w:val="Normal"/>
    <w:next w:val="Normal"/>
    <w:autoRedefine/>
    <w:uiPriority w:val="99"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link w:val="BodyText2Char"/>
    <w:autoRedefine/>
    <w:uiPriority w:val="99"/>
    <w:rsid w:val="0070482B"/>
    <w:pPr>
      <w:spacing w:after="240"/>
      <w:ind w:left="720"/>
    </w:pPr>
  </w:style>
  <w:style w:type="character" w:customStyle="1" w:styleId="BodyText2Char">
    <w:name w:val="Body Text 2 Char"/>
    <w:link w:val="BodyText2"/>
    <w:uiPriority w:val="99"/>
    <w:semiHidden/>
    <w:locked/>
    <w:rsid w:val="00AE092C"/>
    <w:rPr>
      <w:rFonts w:ascii="Comic Sans MS" w:hAnsi="Comic Sans MS" w:cs="Tahoma"/>
    </w:rPr>
  </w:style>
  <w:style w:type="paragraph" w:styleId="BodyText3">
    <w:name w:val="Body Text 3"/>
    <w:basedOn w:val="Normal"/>
    <w:link w:val="BodyText3Char"/>
    <w:autoRedefine/>
    <w:uiPriority w:val="99"/>
    <w:rsid w:val="0087112D"/>
    <w:pPr>
      <w:spacing w:before="120" w:after="120"/>
      <w:ind w:left="216"/>
    </w:pPr>
  </w:style>
  <w:style w:type="character" w:customStyle="1" w:styleId="BodyText3Char">
    <w:name w:val="Body Text 3 Char"/>
    <w:link w:val="BodyTex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customStyle="1" w:styleId="StyleBodyText310ptLeft025After0pt">
    <w:name w:val="Style Body Text 3 + 10 pt Left:  0.25&quot; After:  0 pt"/>
    <w:basedOn w:val="BodyText3"/>
    <w:autoRedefine/>
    <w:uiPriority w:val="99"/>
    <w:rsid w:val="003D3EA0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uiPriority w:val="99"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autoRedefine/>
    <w:uiPriority w:val="99"/>
    <w:rsid w:val="0087112D"/>
    <w:pPr>
      <w:spacing w:before="120" w:after="120"/>
    </w:pPr>
  </w:style>
  <w:style w:type="character" w:customStyle="1" w:styleId="BodyTextChar">
    <w:name w:val="Body Text Char"/>
    <w:link w:val="BodyTex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3">
    <w:name w:val="Style Heading 3"/>
    <w:basedOn w:val="Heading3"/>
    <w:autoRedefine/>
    <w:uiPriority w:val="99"/>
    <w:rsid w:val="00177D77"/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uiPriority w:val="99"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uiPriority w:val="99"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uiPriority w:val="99"/>
    <w:rsid w:val="00ED2BF4"/>
    <w:rPr>
      <w:caps/>
      <w:sz w:val="2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99"/>
    <w:rsid w:val="0045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E092C"/>
    <w:rPr>
      <w:rFonts w:ascii="Comic Sans MS" w:hAnsi="Comic Sans MS" w:cs="Tahoma"/>
    </w:rPr>
  </w:style>
  <w:style w:type="paragraph" w:styleId="Footer">
    <w:name w:val="footer"/>
    <w:basedOn w:val="Normal"/>
    <w:link w:val="Foot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92C"/>
    <w:rPr>
      <w:rFonts w:ascii="Comic Sans MS" w:hAnsi="Comic Sans MS" w:cs="Tahoma"/>
    </w:rPr>
  </w:style>
  <w:style w:type="character" w:styleId="PageNumber">
    <w:name w:val="page number"/>
    <w:uiPriority w:val="99"/>
    <w:rsid w:val="00514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1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39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67FA"/>
    <w:pPr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6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59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ualopportunity-ada.unc.edu/equal-opportunity-training/index.htm" TargetMode="External"/><Relationship Id="rId13" Type="http://schemas.openxmlformats.org/officeDocument/2006/relationships/hyperlink" Target="http://ehs.unc.edu/" TargetMode="External"/><Relationship Id="rId18" Type="http://schemas.openxmlformats.org/officeDocument/2006/relationships/hyperlink" Target="http://research.unc.edu/services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d.unc.edu/security/hipaa-train" TargetMode="External"/><Relationship Id="rId12" Type="http://schemas.openxmlformats.org/officeDocument/2006/relationships/hyperlink" Target="http://www.dps.unc.edu/" TargetMode="External"/><Relationship Id="rId17" Type="http://schemas.openxmlformats.org/officeDocument/2006/relationships/hyperlink" Target="http://finance.unc.edu/controller/payroll-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unc.edu/benefi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.unc.edu/InfoSecurity/basicsecuritychecklist/index.ht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unc.edu/index.htm" TargetMode="External"/><Relationship Id="rId10" Type="http://schemas.openxmlformats.org/officeDocument/2006/relationships/hyperlink" Target="http://www.unc.edu/campus/policies/elec_info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c.edu/chan/policies/personal_use.html" TargetMode="External"/><Relationship Id="rId14" Type="http://schemas.openxmlformats.org/officeDocument/2006/relationships/hyperlink" Target="http://iosss.un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TRANSMITTAL FORM</vt:lpstr>
    </vt:vector>
  </TitlesOfParts>
  <Company>UNC</Company>
  <LinksUpToDate>false</LinksUpToDate>
  <CharactersWithSpaces>5713</CharactersWithSpaces>
  <SharedDoc>false</SharedDoc>
  <HLinks>
    <vt:vector size="18" baseType="variant"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http://www.surveymonkey.com/s/EPANEO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http://finance.unc.edu/university-controller/accounting-services/welcome.html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http://www.med.unc.edu/security/hipaa-train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TRANSMITTAL FORM</dc:title>
  <dc:creator>Administrator</dc:creator>
  <cp:lastModifiedBy>Johnson, Latisha</cp:lastModifiedBy>
  <cp:revision>3</cp:revision>
  <cp:lastPrinted>2012-02-03T15:17:00Z</cp:lastPrinted>
  <dcterms:created xsi:type="dcterms:W3CDTF">2015-08-26T17:15:00Z</dcterms:created>
  <dcterms:modified xsi:type="dcterms:W3CDTF">2015-08-26T17:18:00Z</dcterms:modified>
</cp:coreProperties>
</file>